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4D8" w:rsidRDefault="002944D8">
      <w:pPr>
        <w:widowControl/>
        <w:shd w:val="clear" w:color="auto" w:fill="FFFFFF"/>
        <w:spacing w:line="450" w:lineRule="atLeast"/>
        <w:jc w:val="left"/>
        <w:rPr>
          <w:rFonts w:ascii="宋体" w:cs="Times New Roman"/>
          <w:kern w:val="0"/>
          <w:sz w:val="28"/>
          <w:szCs w:val="28"/>
        </w:rPr>
      </w:pPr>
      <w:r>
        <w:rPr>
          <w:rFonts w:ascii="微软雅黑" w:eastAsia="微软雅黑" w:hAnsi="微软雅黑" w:cs="微软雅黑" w:hint="eastAsia"/>
          <w:color w:val="666666"/>
          <w:kern w:val="0"/>
          <w:sz w:val="24"/>
          <w:szCs w:val="24"/>
        </w:rPr>
        <w:t xml:space="preserve">　　</w:t>
      </w:r>
      <w:r>
        <w:rPr>
          <w:rFonts w:ascii="微软雅黑" w:eastAsia="微软雅黑" w:hAnsi="微软雅黑" w:cs="微软雅黑"/>
          <w:color w:val="666666"/>
          <w:kern w:val="0"/>
          <w:sz w:val="24"/>
          <w:szCs w:val="24"/>
        </w:rPr>
        <w:t xml:space="preserve">          </w:t>
      </w:r>
      <w:r>
        <w:rPr>
          <w:rFonts w:ascii="微软雅黑" w:eastAsia="微软雅黑" w:hAnsi="微软雅黑" w:cs="微软雅黑"/>
          <w:kern w:val="0"/>
          <w:sz w:val="24"/>
          <w:szCs w:val="24"/>
        </w:rPr>
        <w:t xml:space="preserve">       </w:t>
      </w:r>
      <w:r>
        <w:rPr>
          <w:rFonts w:ascii="宋体" w:hAnsi="宋体" w:cs="宋体" w:hint="eastAsia"/>
          <w:kern w:val="0"/>
          <w:sz w:val="28"/>
          <w:szCs w:val="28"/>
        </w:rPr>
        <w:t>甘肃省理工中等专业学校</w:t>
      </w:r>
    </w:p>
    <w:p w:rsidR="002944D8" w:rsidRDefault="002944D8" w:rsidP="006665A7">
      <w:pPr>
        <w:widowControl/>
        <w:shd w:val="clear" w:color="auto" w:fill="FFFFFF"/>
        <w:spacing w:line="450" w:lineRule="atLeast"/>
        <w:ind w:firstLineChars="300" w:firstLine="1080"/>
        <w:jc w:val="left"/>
        <w:rPr>
          <w:rFonts w:ascii="黑体" w:eastAsia="黑体" w:hAnsi="黑体" w:cs="Times New Roman"/>
          <w:b/>
          <w:bCs/>
          <w:kern w:val="0"/>
          <w:sz w:val="36"/>
          <w:szCs w:val="36"/>
        </w:rPr>
      </w:pPr>
      <w:r>
        <w:rPr>
          <w:rFonts w:ascii="黑体" w:eastAsia="黑体" w:hAnsi="黑体" w:cs="黑体"/>
          <w:kern w:val="0"/>
          <w:sz w:val="36"/>
          <w:szCs w:val="36"/>
        </w:rPr>
        <w:t xml:space="preserve"> </w:t>
      </w:r>
      <w:r>
        <w:rPr>
          <w:rFonts w:ascii="黑体" w:eastAsia="黑体" w:hAnsi="黑体" w:cs="黑体" w:hint="eastAsia"/>
          <w:b/>
          <w:bCs/>
          <w:kern w:val="0"/>
          <w:sz w:val="36"/>
          <w:szCs w:val="36"/>
        </w:rPr>
        <w:t>大额资金支付审批管理办法</w:t>
      </w:r>
      <w:r>
        <w:rPr>
          <w:rFonts w:ascii="黑体" w:eastAsia="黑体" w:hAnsi="黑体" w:cs="黑体"/>
          <w:b/>
          <w:bCs/>
          <w:kern w:val="0"/>
          <w:sz w:val="36"/>
          <w:szCs w:val="36"/>
        </w:rPr>
        <w:t>(</w:t>
      </w:r>
      <w:r>
        <w:rPr>
          <w:rFonts w:ascii="黑体" w:eastAsia="黑体" w:hAnsi="黑体" w:cs="黑体" w:hint="eastAsia"/>
          <w:b/>
          <w:bCs/>
          <w:kern w:val="0"/>
          <w:sz w:val="36"/>
          <w:szCs w:val="36"/>
        </w:rPr>
        <w:t>试行）</w:t>
      </w:r>
    </w:p>
    <w:p w:rsidR="002944D8" w:rsidRDefault="002944D8">
      <w:pPr>
        <w:widowControl/>
        <w:spacing w:line="480" w:lineRule="atLeast"/>
        <w:ind w:firstLine="480"/>
        <w:jc w:val="center"/>
        <w:rPr>
          <w:rFonts w:ascii="宋体" w:cs="Times New Roman"/>
          <w:color w:val="000000"/>
          <w:kern w:val="0"/>
          <w:sz w:val="23"/>
          <w:szCs w:val="23"/>
        </w:rPr>
      </w:pPr>
      <w:r>
        <w:rPr>
          <w:rFonts w:ascii="Courier New" w:eastAsia="等线" w:hAnsi="Courier New" w:cs="Times New Roman"/>
          <w:b/>
          <w:bCs/>
          <w:color w:val="000000"/>
          <w:kern w:val="0"/>
          <w:sz w:val="27"/>
          <w:szCs w:val="27"/>
        </w:rPr>
        <w:t> </w:t>
      </w:r>
    </w:p>
    <w:p w:rsidR="002944D8" w:rsidRDefault="002944D8" w:rsidP="006665A7">
      <w:pPr>
        <w:widowControl/>
        <w:spacing w:line="540" w:lineRule="exact"/>
        <w:ind w:firstLineChars="200" w:firstLine="640"/>
        <w:jc w:val="left"/>
        <w:rPr>
          <w:rFonts w:ascii="仿宋" w:eastAsia="仿宋" w:hAnsi="仿宋" w:cs="Times New Roman"/>
          <w:kern w:val="0"/>
          <w:sz w:val="32"/>
          <w:szCs w:val="32"/>
        </w:rPr>
      </w:pPr>
      <w:r>
        <w:rPr>
          <w:rFonts w:ascii="仿宋" w:eastAsia="仿宋" w:hAnsi="仿宋" w:cs="仿宋"/>
          <w:kern w:val="0"/>
          <w:sz w:val="32"/>
          <w:szCs w:val="32"/>
        </w:rPr>
        <w:t xml:space="preserve"> </w:t>
      </w:r>
      <w:r>
        <w:rPr>
          <w:rFonts w:ascii="仿宋" w:eastAsia="仿宋" w:hAnsi="仿宋" w:cs="仿宋" w:hint="eastAsia"/>
          <w:kern w:val="0"/>
          <w:sz w:val="32"/>
          <w:szCs w:val="32"/>
        </w:rPr>
        <w:t>为加强学校大额资金支出管理，保证资金安全和合法、合规、合理支出，规范审批程序，防范财务风险，提高财务效率，促进学校各项事业发展，落实“三重一大”的决策制度，依据财政部《行政事业单位内部控制规范（试行）》（财会〔</w:t>
      </w:r>
      <w:r>
        <w:rPr>
          <w:rFonts w:ascii="仿宋" w:eastAsia="仿宋" w:hAnsi="仿宋" w:cs="仿宋"/>
          <w:kern w:val="0"/>
          <w:sz w:val="32"/>
          <w:szCs w:val="32"/>
        </w:rPr>
        <w:t>2012</w:t>
      </w:r>
      <w:r>
        <w:rPr>
          <w:rFonts w:ascii="仿宋" w:eastAsia="仿宋" w:hAnsi="仿宋" w:cs="仿宋" w:hint="eastAsia"/>
          <w:kern w:val="0"/>
          <w:sz w:val="32"/>
          <w:szCs w:val="32"/>
        </w:rPr>
        <w:t>〕</w:t>
      </w:r>
      <w:r>
        <w:rPr>
          <w:rFonts w:ascii="仿宋" w:eastAsia="仿宋" w:hAnsi="仿宋" w:cs="仿宋"/>
          <w:kern w:val="0"/>
          <w:sz w:val="32"/>
          <w:szCs w:val="32"/>
        </w:rPr>
        <w:t>21</w:t>
      </w:r>
      <w:r>
        <w:rPr>
          <w:rFonts w:ascii="仿宋" w:eastAsia="仿宋" w:hAnsi="仿宋" w:cs="仿宋" w:hint="eastAsia"/>
          <w:kern w:val="0"/>
          <w:sz w:val="32"/>
          <w:szCs w:val="32"/>
        </w:rPr>
        <w:t>号）、《政府会计制度</w:t>
      </w:r>
      <w:r>
        <w:rPr>
          <w:rFonts w:ascii="仿宋" w:eastAsia="仿宋" w:hAnsi="仿宋" w:cs="仿宋"/>
          <w:kern w:val="0"/>
          <w:sz w:val="32"/>
          <w:szCs w:val="32"/>
        </w:rPr>
        <w:t>—</w:t>
      </w:r>
      <w:r>
        <w:rPr>
          <w:rFonts w:ascii="仿宋" w:eastAsia="仿宋" w:hAnsi="仿宋" w:cs="仿宋" w:hint="eastAsia"/>
          <w:kern w:val="0"/>
          <w:sz w:val="32"/>
          <w:szCs w:val="32"/>
        </w:rPr>
        <w:t>行政事业单位会计科目和报表》以及学校党委《重大事项议事规则》等规定，结合学校实际，特制定本办法。</w:t>
      </w:r>
    </w:p>
    <w:p w:rsidR="002944D8" w:rsidRDefault="002944D8" w:rsidP="006665A7">
      <w:pPr>
        <w:widowControl/>
        <w:spacing w:line="540" w:lineRule="exact"/>
        <w:ind w:firstLineChars="940" w:firstLine="3020"/>
        <w:rPr>
          <w:rFonts w:ascii="仿宋" w:eastAsia="仿宋" w:hAnsi="仿宋" w:cs="Times New Roman"/>
          <w:kern w:val="0"/>
          <w:sz w:val="32"/>
          <w:szCs w:val="32"/>
        </w:rPr>
      </w:pPr>
      <w:r>
        <w:rPr>
          <w:rFonts w:ascii="仿宋" w:eastAsia="仿宋" w:hAnsi="仿宋" w:cs="仿宋" w:hint="eastAsia"/>
          <w:b/>
          <w:bCs/>
          <w:kern w:val="0"/>
          <w:sz w:val="32"/>
          <w:szCs w:val="32"/>
        </w:rPr>
        <w:t>第一章</w:t>
      </w:r>
      <w:r>
        <w:rPr>
          <w:rFonts w:ascii="仿宋" w:eastAsia="仿宋" w:hAnsi="仿宋" w:cs="仿宋"/>
          <w:b/>
          <w:bCs/>
          <w:kern w:val="0"/>
          <w:sz w:val="32"/>
          <w:szCs w:val="32"/>
        </w:rPr>
        <w:t xml:space="preserve">   </w:t>
      </w:r>
      <w:r>
        <w:rPr>
          <w:rFonts w:ascii="仿宋" w:eastAsia="仿宋" w:hAnsi="仿宋" w:cs="仿宋" w:hint="eastAsia"/>
          <w:b/>
          <w:bCs/>
          <w:kern w:val="0"/>
          <w:sz w:val="32"/>
          <w:szCs w:val="32"/>
        </w:rPr>
        <w:t>总则</w:t>
      </w:r>
    </w:p>
    <w:p w:rsidR="002944D8" w:rsidRDefault="002944D8" w:rsidP="006665A7">
      <w:pPr>
        <w:widowControl/>
        <w:shd w:val="clear" w:color="auto" w:fill="FFFFFF"/>
        <w:spacing w:line="540" w:lineRule="exact"/>
        <w:ind w:firstLineChars="200" w:firstLine="643"/>
        <w:jc w:val="left"/>
        <w:rPr>
          <w:rFonts w:ascii="仿宋" w:eastAsia="仿宋" w:hAnsi="仿宋" w:cs="仿宋"/>
          <w:kern w:val="0"/>
          <w:sz w:val="32"/>
          <w:szCs w:val="32"/>
        </w:rPr>
      </w:pPr>
      <w:r>
        <w:rPr>
          <w:rFonts w:ascii="仿宋" w:eastAsia="仿宋" w:hAnsi="仿宋" w:cs="仿宋" w:hint="eastAsia"/>
          <w:b/>
          <w:bCs/>
          <w:kern w:val="0"/>
          <w:sz w:val="32"/>
          <w:szCs w:val="32"/>
        </w:rPr>
        <w:t>第一条</w:t>
      </w:r>
      <w:r>
        <w:rPr>
          <w:rFonts w:ascii="仿宋" w:eastAsia="仿宋" w:hAnsi="仿宋" w:cs="仿宋"/>
          <w:b/>
          <w:bCs/>
          <w:kern w:val="0"/>
          <w:sz w:val="32"/>
          <w:szCs w:val="32"/>
        </w:rPr>
        <w:t xml:space="preserve"> </w:t>
      </w:r>
      <w:r>
        <w:rPr>
          <w:rFonts w:ascii="仿宋" w:eastAsia="仿宋" w:hAnsi="仿宋" w:cs="仿宋"/>
          <w:kern w:val="0"/>
          <w:sz w:val="32"/>
          <w:szCs w:val="32"/>
        </w:rPr>
        <w:t xml:space="preserve"> </w:t>
      </w:r>
      <w:r>
        <w:rPr>
          <w:rFonts w:ascii="仿宋" w:eastAsia="仿宋" w:hAnsi="仿宋" w:cs="仿宋" w:hint="eastAsia"/>
          <w:kern w:val="0"/>
          <w:sz w:val="32"/>
          <w:szCs w:val="32"/>
        </w:rPr>
        <w:t>本办法所指大额资金支出是指学</w:t>
      </w:r>
      <w:r>
        <w:rPr>
          <w:rFonts w:ascii="仿宋" w:eastAsia="仿宋" w:hAnsi="仿宋" w:cs="仿宋" w:hint="eastAsia"/>
          <w:color w:val="333333"/>
          <w:kern w:val="0"/>
          <w:sz w:val="32"/>
          <w:szCs w:val="32"/>
          <w:shd w:val="clear" w:color="auto" w:fill="FFFFFF"/>
        </w:rPr>
        <w:t>校年度预算内</w:t>
      </w:r>
      <w:r>
        <w:rPr>
          <w:rFonts w:ascii="仿宋" w:eastAsia="仿宋" w:hAnsi="仿宋" w:cs="仿宋"/>
          <w:color w:val="333333"/>
          <w:kern w:val="0"/>
          <w:sz w:val="32"/>
          <w:szCs w:val="32"/>
          <w:shd w:val="clear" w:color="auto" w:fill="FFFFFF"/>
        </w:rPr>
        <w:t>5</w:t>
      </w:r>
      <w:r>
        <w:rPr>
          <w:rFonts w:ascii="仿宋" w:eastAsia="仿宋" w:hAnsi="仿宋" w:cs="仿宋" w:hint="eastAsia"/>
          <w:color w:val="333333"/>
          <w:kern w:val="0"/>
          <w:sz w:val="32"/>
          <w:szCs w:val="32"/>
          <w:shd w:val="clear" w:color="auto" w:fill="FFFFFF"/>
        </w:rPr>
        <w:t>万元（含）以上大额度资金调动和使用、未列入学校年度预算的</w:t>
      </w:r>
      <w:r>
        <w:rPr>
          <w:rFonts w:ascii="仿宋" w:eastAsia="仿宋" w:hAnsi="仿宋" w:cs="仿宋"/>
          <w:color w:val="333333"/>
          <w:kern w:val="0"/>
          <w:sz w:val="32"/>
          <w:szCs w:val="32"/>
          <w:shd w:val="clear" w:color="auto" w:fill="FFFFFF"/>
        </w:rPr>
        <w:t>1</w:t>
      </w:r>
      <w:r>
        <w:rPr>
          <w:rFonts w:ascii="仿宋" w:eastAsia="仿宋" w:hAnsi="仿宋" w:cs="仿宋" w:hint="eastAsia"/>
          <w:color w:val="333333"/>
          <w:kern w:val="0"/>
          <w:sz w:val="32"/>
          <w:szCs w:val="32"/>
          <w:shd w:val="clear" w:color="auto" w:fill="FFFFFF"/>
        </w:rPr>
        <w:t>万元（含）以上追加预算和支出，包括大额银行存款支出、大额现金支出等。</w:t>
      </w:r>
      <w:r>
        <w:rPr>
          <w:rFonts w:ascii="仿宋" w:eastAsia="仿宋" w:hAnsi="仿宋" w:cs="仿宋" w:hint="eastAsia"/>
          <w:kern w:val="0"/>
          <w:sz w:val="32"/>
          <w:szCs w:val="32"/>
        </w:rPr>
        <w:t xml:space="preserve">　</w:t>
      </w:r>
      <w:r>
        <w:rPr>
          <w:rFonts w:ascii="仿宋" w:eastAsia="仿宋" w:hAnsi="仿宋" w:cs="仿宋"/>
          <w:kern w:val="0"/>
          <w:sz w:val="32"/>
          <w:szCs w:val="32"/>
        </w:rPr>
        <w:t xml:space="preserve"> </w:t>
      </w:r>
    </w:p>
    <w:p w:rsidR="002944D8" w:rsidRDefault="002944D8" w:rsidP="006665A7">
      <w:pPr>
        <w:widowControl/>
        <w:shd w:val="clear" w:color="auto" w:fill="FFFFFF"/>
        <w:spacing w:line="540" w:lineRule="exact"/>
        <w:ind w:firstLineChars="250" w:firstLine="803"/>
        <w:jc w:val="left"/>
        <w:rPr>
          <w:rFonts w:ascii="仿宋" w:eastAsia="仿宋" w:hAnsi="仿宋" w:cs="Times New Roman"/>
          <w:sz w:val="32"/>
          <w:szCs w:val="32"/>
        </w:rPr>
      </w:pPr>
      <w:r>
        <w:rPr>
          <w:rFonts w:ascii="仿宋" w:eastAsia="仿宋" w:hAnsi="仿宋" w:cs="仿宋" w:hint="eastAsia"/>
          <w:b/>
          <w:bCs/>
          <w:kern w:val="0"/>
          <w:sz w:val="32"/>
          <w:szCs w:val="32"/>
        </w:rPr>
        <w:t>第二条</w:t>
      </w:r>
      <w:r>
        <w:rPr>
          <w:rFonts w:ascii="仿宋" w:eastAsia="仿宋" w:hAnsi="仿宋" w:cs="仿宋"/>
          <w:b/>
          <w:bCs/>
          <w:kern w:val="0"/>
          <w:sz w:val="32"/>
          <w:szCs w:val="32"/>
        </w:rPr>
        <w:t xml:space="preserve"> </w:t>
      </w:r>
      <w:r>
        <w:rPr>
          <w:rFonts w:ascii="仿宋" w:eastAsia="仿宋" w:hAnsi="仿宋" w:cs="仿宋"/>
          <w:kern w:val="0"/>
          <w:sz w:val="32"/>
          <w:szCs w:val="32"/>
        </w:rPr>
        <w:t xml:space="preserve"> </w:t>
      </w:r>
      <w:r>
        <w:rPr>
          <w:rFonts w:ascii="仿宋" w:eastAsia="仿宋" w:hAnsi="仿宋" w:cs="仿宋" w:hint="eastAsia"/>
          <w:sz w:val="32"/>
          <w:szCs w:val="32"/>
        </w:rPr>
        <w:t>资金来源包括部门预算经费、中央和省级专项经</w:t>
      </w:r>
      <w:r>
        <w:rPr>
          <w:rFonts w:ascii="仿宋" w:eastAsia="仿宋" w:hAnsi="仿宋" w:cs="仿宋"/>
          <w:sz w:val="32"/>
          <w:szCs w:val="32"/>
        </w:rPr>
        <w:t xml:space="preserve"> </w:t>
      </w:r>
      <w:r>
        <w:rPr>
          <w:rFonts w:ascii="仿宋" w:eastAsia="仿宋" w:hAnsi="仿宋" w:cs="仿宋" w:hint="eastAsia"/>
          <w:sz w:val="32"/>
          <w:szCs w:val="32"/>
        </w:rPr>
        <w:t>费、科研经费、其他经费。</w:t>
      </w:r>
    </w:p>
    <w:p w:rsidR="002944D8" w:rsidRDefault="002944D8" w:rsidP="006665A7">
      <w:pPr>
        <w:widowControl/>
        <w:shd w:val="clear" w:color="auto" w:fill="FFFFFF"/>
        <w:spacing w:line="540" w:lineRule="exact"/>
        <w:ind w:firstLineChars="250" w:firstLine="803"/>
        <w:jc w:val="left"/>
        <w:rPr>
          <w:rFonts w:ascii="仿宋" w:eastAsia="仿宋" w:hAnsi="仿宋" w:cs="Times New Roman"/>
          <w:kern w:val="0"/>
          <w:sz w:val="32"/>
          <w:szCs w:val="32"/>
        </w:rPr>
      </w:pPr>
      <w:r>
        <w:rPr>
          <w:rFonts w:ascii="仿宋" w:eastAsia="仿宋" w:hAnsi="仿宋" w:cs="仿宋" w:hint="eastAsia"/>
          <w:b/>
          <w:bCs/>
          <w:sz w:val="32"/>
          <w:szCs w:val="32"/>
        </w:rPr>
        <w:t>第三条</w:t>
      </w:r>
      <w:r>
        <w:rPr>
          <w:rFonts w:ascii="仿宋" w:eastAsia="仿宋" w:hAnsi="仿宋" w:cs="仿宋"/>
          <w:sz w:val="32"/>
          <w:szCs w:val="32"/>
        </w:rPr>
        <w:t xml:space="preserve">  </w:t>
      </w:r>
      <w:r>
        <w:rPr>
          <w:rFonts w:ascii="仿宋" w:eastAsia="仿宋" w:hAnsi="仿宋" w:cs="仿宋" w:hint="eastAsia"/>
          <w:kern w:val="0"/>
          <w:sz w:val="32"/>
          <w:szCs w:val="32"/>
        </w:rPr>
        <w:t>学校对大额资金的支付，实行学校主体责任、业务部门监管责任、个人直接责任的分级责任体制，按照“预算控制，会议决定，统一支付”的原则。业务部门负责经济业务的真实性、合理性的审批，财务部门负责支付业务经济资料完整性、合规性、程序性以及经费来源合理性的审批。</w:t>
      </w:r>
    </w:p>
    <w:p w:rsidR="002944D8" w:rsidRDefault="002944D8">
      <w:pPr>
        <w:widowControl/>
        <w:shd w:val="clear" w:color="auto" w:fill="FFFFFF"/>
        <w:spacing w:line="540" w:lineRule="exact"/>
        <w:ind w:firstLine="560"/>
        <w:jc w:val="left"/>
        <w:rPr>
          <w:rFonts w:ascii="仿宋" w:eastAsia="仿宋" w:hAnsi="仿宋" w:cs="Times New Roman"/>
          <w:kern w:val="0"/>
          <w:sz w:val="32"/>
          <w:szCs w:val="32"/>
        </w:rPr>
      </w:pPr>
      <w:r>
        <w:rPr>
          <w:rFonts w:ascii="仿宋" w:eastAsia="仿宋" w:hAnsi="仿宋" w:cs="仿宋" w:hint="eastAsia"/>
          <w:b/>
          <w:bCs/>
          <w:kern w:val="0"/>
          <w:sz w:val="32"/>
          <w:szCs w:val="32"/>
        </w:rPr>
        <w:t>第四条</w:t>
      </w:r>
      <w:r>
        <w:rPr>
          <w:rFonts w:ascii="仿宋" w:eastAsia="仿宋" w:hAnsi="仿宋" w:cs="仿宋"/>
          <w:b/>
          <w:bCs/>
          <w:kern w:val="0"/>
          <w:sz w:val="32"/>
          <w:szCs w:val="32"/>
        </w:rPr>
        <w:t xml:space="preserve"> </w:t>
      </w:r>
      <w:r>
        <w:rPr>
          <w:rFonts w:ascii="仿宋" w:eastAsia="仿宋" w:hAnsi="仿宋" w:cs="仿宋"/>
          <w:kern w:val="0"/>
          <w:sz w:val="32"/>
          <w:szCs w:val="32"/>
        </w:rPr>
        <w:t xml:space="preserve"> </w:t>
      </w:r>
      <w:r>
        <w:rPr>
          <w:rFonts w:ascii="仿宋" w:eastAsia="仿宋" w:hAnsi="仿宋" w:cs="仿宋" w:hint="eastAsia"/>
          <w:kern w:val="0"/>
          <w:sz w:val="32"/>
          <w:szCs w:val="32"/>
        </w:rPr>
        <w:t>各部门在申请大额资金支付前，必须确认所支付的款项经费已落实到位。</w:t>
      </w:r>
    </w:p>
    <w:p w:rsidR="002944D8" w:rsidRDefault="002944D8" w:rsidP="00772073">
      <w:pPr>
        <w:widowControl/>
        <w:shd w:val="clear" w:color="auto" w:fill="FFFFFF"/>
        <w:spacing w:line="540" w:lineRule="exact"/>
        <w:ind w:firstLine="560"/>
        <w:jc w:val="left"/>
        <w:rPr>
          <w:rFonts w:ascii="仿宋" w:eastAsia="仿宋" w:hAnsi="仿宋" w:cs="Times New Roman"/>
          <w:b/>
          <w:bCs/>
          <w:kern w:val="0"/>
          <w:sz w:val="32"/>
          <w:szCs w:val="32"/>
        </w:rPr>
      </w:pPr>
      <w:r>
        <w:rPr>
          <w:rFonts w:ascii="仿宋" w:eastAsia="仿宋" w:hAnsi="仿宋" w:cs="仿宋" w:hint="eastAsia"/>
          <w:kern w:val="0"/>
          <w:sz w:val="32"/>
          <w:szCs w:val="32"/>
        </w:rPr>
        <w:t xml:space="preserve">　</w:t>
      </w:r>
      <w:r>
        <w:rPr>
          <w:rFonts w:ascii="仿宋" w:eastAsia="仿宋" w:hAnsi="仿宋" w:cs="仿宋"/>
          <w:kern w:val="0"/>
          <w:sz w:val="32"/>
          <w:szCs w:val="32"/>
        </w:rPr>
        <w:t xml:space="preserve">          </w:t>
      </w:r>
      <w:r>
        <w:rPr>
          <w:rFonts w:ascii="仿宋" w:eastAsia="仿宋" w:hAnsi="仿宋" w:cs="仿宋" w:hint="eastAsia"/>
          <w:b/>
          <w:bCs/>
          <w:kern w:val="0"/>
          <w:sz w:val="32"/>
          <w:szCs w:val="32"/>
        </w:rPr>
        <w:t>第二章</w:t>
      </w:r>
      <w:r>
        <w:rPr>
          <w:rFonts w:ascii="仿宋" w:eastAsia="仿宋" w:hAnsi="仿宋" w:cs="仿宋"/>
          <w:b/>
          <w:bCs/>
          <w:kern w:val="0"/>
          <w:sz w:val="32"/>
          <w:szCs w:val="32"/>
        </w:rPr>
        <w:t xml:space="preserve">   </w:t>
      </w:r>
      <w:r>
        <w:rPr>
          <w:rFonts w:ascii="仿宋" w:eastAsia="仿宋" w:hAnsi="仿宋" w:cs="仿宋" w:hint="eastAsia"/>
          <w:b/>
          <w:bCs/>
          <w:kern w:val="0"/>
          <w:sz w:val="32"/>
          <w:szCs w:val="32"/>
        </w:rPr>
        <w:t>大额资金的审批程序</w:t>
      </w:r>
    </w:p>
    <w:p w:rsidR="002944D8" w:rsidRDefault="002944D8" w:rsidP="006665A7">
      <w:pPr>
        <w:widowControl/>
        <w:spacing w:line="540" w:lineRule="exact"/>
        <w:ind w:leftChars="257" w:left="540"/>
        <w:jc w:val="left"/>
        <w:rPr>
          <w:rFonts w:ascii="仿宋" w:eastAsia="仿宋" w:hAnsi="仿宋" w:cs="Times New Roman"/>
          <w:sz w:val="32"/>
          <w:szCs w:val="32"/>
        </w:rPr>
      </w:pPr>
      <w:r>
        <w:rPr>
          <w:rFonts w:ascii="仿宋" w:eastAsia="仿宋" w:hAnsi="仿宋" w:cs="仿宋" w:hint="eastAsia"/>
          <w:b/>
          <w:bCs/>
          <w:sz w:val="32"/>
          <w:szCs w:val="32"/>
        </w:rPr>
        <w:lastRenderedPageBreak/>
        <w:t>第五条</w:t>
      </w:r>
      <w:r>
        <w:rPr>
          <w:rFonts w:ascii="仿宋" w:eastAsia="仿宋" w:hAnsi="仿宋" w:cs="仿宋"/>
          <w:b/>
          <w:bCs/>
          <w:sz w:val="32"/>
          <w:szCs w:val="32"/>
        </w:rPr>
        <w:t xml:space="preserve">  </w:t>
      </w:r>
      <w:r>
        <w:rPr>
          <w:rFonts w:ascii="仿宋" w:eastAsia="仿宋" w:hAnsi="仿宋" w:cs="仿宋" w:hint="eastAsia"/>
          <w:sz w:val="32"/>
          <w:szCs w:val="32"/>
        </w:rPr>
        <w:t>所有预算内经费</w:t>
      </w:r>
      <w:r>
        <w:rPr>
          <w:rFonts w:ascii="仿宋" w:eastAsia="仿宋" w:hAnsi="仿宋" w:cs="仿宋"/>
          <w:sz w:val="32"/>
          <w:szCs w:val="32"/>
        </w:rPr>
        <w:t>5</w:t>
      </w:r>
      <w:r>
        <w:rPr>
          <w:rFonts w:ascii="仿宋" w:eastAsia="仿宋" w:hAnsi="仿宋" w:cs="仿宋" w:hint="eastAsia"/>
          <w:sz w:val="32"/>
          <w:szCs w:val="32"/>
        </w:rPr>
        <w:t>万元（含）的大额资金支付</w:t>
      </w:r>
    </w:p>
    <w:p w:rsidR="002944D8" w:rsidRDefault="002944D8" w:rsidP="00C95360">
      <w:pPr>
        <w:widowControl/>
        <w:spacing w:line="540" w:lineRule="exact"/>
        <w:jc w:val="left"/>
        <w:rPr>
          <w:rFonts w:ascii="仿宋" w:eastAsia="仿宋" w:hAnsi="仿宋" w:cs="Times New Roman"/>
          <w:sz w:val="32"/>
          <w:szCs w:val="32"/>
        </w:rPr>
      </w:pPr>
      <w:r>
        <w:rPr>
          <w:rFonts w:ascii="仿宋" w:eastAsia="仿宋" w:hAnsi="仿宋" w:cs="仿宋" w:hint="eastAsia"/>
          <w:sz w:val="32"/>
          <w:szCs w:val="32"/>
        </w:rPr>
        <w:t>申请，必须原始单据齐全，经部门</w:t>
      </w:r>
      <w:r>
        <w:rPr>
          <w:rFonts w:ascii="仿宋" w:eastAsia="仿宋" w:hAnsi="仿宋" w:cs="仿宋"/>
          <w:sz w:val="32"/>
          <w:szCs w:val="32"/>
        </w:rPr>
        <w:t>(</w:t>
      </w:r>
      <w:r>
        <w:rPr>
          <w:rFonts w:ascii="仿宋" w:eastAsia="仿宋" w:hAnsi="仿宋" w:cs="仿宋" w:hint="eastAsia"/>
          <w:sz w:val="32"/>
          <w:szCs w:val="32"/>
        </w:rPr>
        <w:t>项目</w:t>
      </w:r>
      <w:r>
        <w:rPr>
          <w:rFonts w:ascii="仿宋" w:eastAsia="仿宋" w:hAnsi="仿宋" w:cs="仿宋"/>
          <w:sz w:val="32"/>
          <w:szCs w:val="32"/>
        </w:rPr>
        <w:t>)</w:t>
      </w:r>
      <w:r>
        <w:rPr>
          <w:rFonts w:ascii="仿宋" w:eastAsia="仿宋" w:hAnsi="仿宋" w:cs="仿宋" w:hint="eastAsia"/>
          <w:sz w:val="32"/>
          <w:szCs w:val="32"/>
        </w:rPr>
        <w:t>负责人和业务分管校领导签字后，学校校长办公会议决定后，财务分管校长、校长签字确认，后财务处统一支付。</w:t>
      </w:r>
    </w:p>
    <w:p w:rsidR="002944D8" w:rsidRPr="00C95360" w:rsidRDefault="002944D8">
      <w:pPr>
        <w:widowControl/>
        <w:spacing w:line="540" w:lineRule="exact"/>
        <w:jc w:val="left"/>
        <w:rPr>
          <w:rFonts w:ascii="仿宋" w:eastAsia="仿宋" w:hAnsi="仿宋" w:cs="Times New Roman"/>
          <w:b/>
          <w:bCs/>
          <w:sz w:val="32"/>
          <w:szCs w:val="32"/>
        </w:rPr>
      </w:pPr>
      <w:r>
        <w:rPr>
          <w:rFonts w:ascii="仿宋" w:eastAsia="仿宋" w:hAnsi="仿宋" w:cs="仿宋"/>
          <w:sz w:val="32"/>
          <w:szCs w:val="32"/>
        </w:rPr>
        <w:t xml:space="preserve">   </w:t>
      </w:r>
      <w:r w:rsidRPr="00C95360">
        <w:rPr>
          <w:rFonts w:ascii="仿宋" w:eastAsia="仿宋" w:hAnsi="仿宋" w:cs="仿宋" w:hint="eastAsia"/>
          <w:b/>
          <w:bCs/>
          <w:sz w:val="32"/>
          <w:szCs w:val="32"/>
        </w:rPr>
        <w:t>经办人</w:t>
      </w:r>
      <w:r w:rsidRPr="00C95360">
        <w:rPr>
          <w:rFonts w:ascii="仿宋" w:eastAsia="仿宋" w:hAnsi="仿宋" w:cs="仿宋"/>
          <w:b/>
          <w:bCs/>
          <w:sz w:val="32"/>
          <w:szCs w:val="32"/>
        </w:rPr>
        <w:t>—</w:t>
      </w:r>
      <w:r w:rsidRPr="00C95360">
        <w:rPr>
          <w:rFonts w:ascii="仿宋" w:eastAsia="仿宋" w:hAnsi="仿宋" w:cs="仿宋" w:hint="eastAsia"/>
          <w:b/>
          <w:bCs/>
          <w:sz w:val="32"/>
          <w:szCs w:val="32"/>
        </w:rPr>
        <w:t>项目负责人</w:t>
      </w:r>
      <w:r w:rsidRPr="00C95360">
        <w:rPr>
          <w:rFonts w:ascii="仿宋" w:eastAsia="仿宋" w:hAnsi="仿宋" w:cs="仿宋"/>
          <w:b/>
          <w:bCs/>
          <w:sz w:val="32"/>
          <w:szCs w:val="32"/>
        </w:rPr>
        <w:t>—</w:t>
      </w:r>
      <w:r w:rsidRPr="00C95360">
        <w:rPr>
          <w:rFonts w:ascii="仿宋" w:eastAsia="仿宋" w:hAnsi="仿宋" w:cs="仿宋" w:hint="eastAsia"/>
          <w:b/>
          <w:bCs/>
          <w:sz w:val="32"/>
          <w:szCs w:val="32"/>
        </w:rPr>
        <w:t>业务分管校长</w:t>
      </w:r>
      <w:r w:rsidRPr="00C95360">
        <w:rPr>
          <w:rFonts w:ascii="仿宋" w:eastAsia="仿宋" w:hAnsi="仿宋" w:cs="仿宋"/>
          <w:b/>
          <w:bCs/>
          <w:sz w:val="32"/>
          <w:szCs w:val="32"/>
        </w:rPr>
        <w:t>—</w:t>
      </w:r>
      <w:r w:rsidRPr="00C95360">
        <w:rPr>
          <w:rFonts w:ascii="仿宋" w:eastAsia="仿宋" w:hAnsi="仿宋" w:cs="仿宋" w:hint="eastAsia"/>
          <w:b/>
          <w:bCs/>
          <w:sz w:val="32"/>
          <w:szCs w:val="32"/>
        </w:rPr>
        <w:t>财务审核</w:t>
      </w:r>
      <w:r w:rsidRPr="00C95360">
        <w:rPr>
          <w:rFonts w:ascii="仿宋" w:eastAsia="仿宋" w:hAnsi="仿宋" w:cs="仿宋"/>
          <w:b/>
          <w:bCs/>
          <w:sz w:val="32"/>
          <w:szCs w:val="32"/>
        </w:rPr>
        <w:t>—</w:t>
      </w:r>
      <w:r w:rsidRPr="00C95360">
        <w:rPr>
          <w:rFonts w:ascii="仿宋" w:eastAsia="仿宋" w:hAnsi="仿宋" w:cs="仿宋" w:hint="eastAsia"/>
          <w:b/>
          <w:bCs/>
          <w:sz w:val="32"/>
          <w:szCs w:val="32"/>
        </w:rPr>
        <w:t>校长办公会</w:t>
      </w:r>
      <w:r w:rsidRPr="00C95360">
        <w:rPr>
          <w:rFonts w:ascii="仿宋" w:eastAsia="仿宋" w:hAnsi="仿宋" w:cs="仿宋"/>
          <w:b/>
          <w:bCs/>
          <w:sz w:val="32"/>
          <w:szCs w:val="32"/>
        </w:rPr>
        <w:t>—</w:t>
      </w:r>
      <w:r w:rsidRPr="00C95360">
        <w:rPr>
          <w:rFonts w:ascii="仿宋" w:eastAsia="仿宋" w:hAnsi="仿宋" w:cs="仿宋" w:hint="eastAsia"/>
          <w:b/>
          <w:bCs/>
          <w:sz w:val="32"/>
          <w:szCs w:val="32"/>
        </w:rPr>
        <w:t>财务分管校长</w:t>
      </w:r>
      <w:r w:rsidRPr="00C95360">
        <w:rPr>
          <w:rFonts w:ascii="仿宋" w:eastAsia="仿宋" w:hAnsi="仿宋" w:cs="仿宋"/>
          <w:b/>
          <w:bCs/>
          <w:sz w:val="32"/>
          <w:szCs w:val="32"/>
        </w:rPr>
        <w:t>—</w:t>
      </w:r>
      <w:r w:rsidRPr="00C95360">
        <w:rPr>
          <w:rFonts w:ascii="仿宋" w:eastAsia="仿宋" w:hAnsi="仿宋" w:cs="仿宋" w:hint="eastAsia"/>
          <w:b/>
          <w:bCs/>
          <w:sz w:val="32"/>
          <w:szCs w:val="32"/>
        </w:rPr>
        <w:t>校长</w:t>
      </w:r>
      <w:r w:rsidRPr="00C95360">
        <w:rPr>
          <w:rFonts w:ascii="仿宋" w:eastAsia="仿宋" w:hAnsi="仿宋" w:cs="仿宋"/>
          <w:b/>
          <w:bCs/>
          <w:sz w:val="32"/>
          <w:szCs w:val="32"/>
        </w:rPr>
        <w:t>—</w:t>
      </w:r>
      <w:r w:rsidRPr="00C95360">
        <w:rPr>
          <w:rFonts w:ascii="仿宋" w:eastAsia="仿宋" w:hAnsi="仿宋" w:cs="仿宋" w:hint="eastAsia"/>
          <w:b/>
          <w:bCs/>
          <w:sz w:val="32"/>
          <w:szCs w:val="32"/>
        </w:rPr>
        <w:t>财务支付</w:t>
      </w:r>
    </w:p>
    <w:p w:rsidR="002944D8" w:rsidRDefault="002944D8">
      <w:pPr>
        <w:widowControl/>
        <w:shd w:val="clear" w:color="auto" w:fill="FFFFFF"/>
        <w:spacing w:line="540" w:lineRule="exact"/>
        <w:ind w:firstLine="560"/>
        <w:jc w:val="left"/>
        <w:rPr>
          <w:rFonts w:ascii="仿宋" w:eastAsia="仿宋" w:hAnsi="仿宋" w:cs="Times New Roman"/>
          <w:sz w:val="32"/>
          <w:szCs w:val="32"/>
        </w:rPr>
      </w:pPr>
      <w:r>
        <w:rPr>
          <w:rFonts w:ascii="仿宋" w:eastAsia="仿宋" w:hAnsi="仿宋" w:cs="仿宋" w:hint="eastAsia"/>
          <w:b/>
          <w:bCs/>
          <w:sz w:val="32"/>
          <w:szCs w:val="32"/>
        </w:rPr>
        <w:t>第六条</w:t>
      </w:r>
      <w:r>
        <w:rPr>
          <w:rFonts w:ascii="仿宋" w:eastAsia="仿宋" w:hAnsi="仿宋" w:cs="仿宋"/>
          <w:sz w:val="32"/>
          <w:szCs w:val="32"/>
        </w:rPr>
        <w:t xml:space="preserve"> </w:t>
      </w:r>
      <w:r>
        <w:rPr>
          <w:rFonts w:ascii="仿宋" w:eastAsia="仿宋" w:hAnsi="仿宋" w:cs="仿宋" w:hint="eastAsia"/>
          <w:sz w:val="32"/>
          <w:szCs w:val="32"/>
        </w:rPr>
        <w:t>年度预算批准后，各部门预算调整原则上在已下达的预算范围内进行调整。根据学校事业发展需要，经部门申请，确需追加预算经费的事项或项目，按照以下程序进行：</w:t>
      </w:r>
    </w:p>
    <w:p w:rsidR="002944D8" w:rsidRDefault="002944D8">
      <w:pPr>
        <w:widowControl/>
        <w:shd w:val="clear" w:color="auto" w:fill="FFFFFF"/>
        <w:spacing w:line="540" w:lineRule="exact"/>
        <w:ind w:firstLine="560"/>
        <w:jc w:val="left"/>
        <w:rPr>
          <w:rFonts w:ascii="仿宋" w:eastAsia="仿宋" w:hAnsi="仿宋" w:cs="Times New Roman"/>
          <w:sz w:val="32"/>
          <w:szCs w:val="32"/>
        </w:rPr>
      </w:pPr>
      <w:r>
        <w:rPr>
          <w:rFonts w:ascii="仿宋" w:eastAsia="仿宋" w:hAnsi="仿宋" w:cs="仿宋" w:hint="eastAsia"/>
          <w:sz w:val="32"/>
          <w:szCs w:val="32"/>
        </w:rPr>
        <w:t>（一）追加经费额度在</w:t>
      </w:r>
      <w:r>
        <w:rPr>
          <w:rFonts w:ascii="仿宋" w:eastAsia="仿宋" w:hAnsi="仿宋" w:cs="仿宋"/>
          <w:sz w:val="32"/>
          <w:szCs w:val="32"/>
        </w:rPr>
        <w:t xml:space="preserve"> 1</w:t>
      </w:r>
      <w:r>
        <w:rPr>
          <w:rFonts w:ascii="仿宋" w:eastAsia="仿宋" w:hAnsi="仿宋" w:cs="仿宋" w:hint="eastAsia"/>
          <w:sz w:val="32"/>
          <w:szCs w:val="32"/>
        </w:rPr>
        <w:t>万元（不含）以内的，所在部门提</w:t>
      </w:r>
      <w:r>
        <w:rPr>
          <w:rFonts w:ascii="仿宋" w:eastAsia="仿宋" w:hAnsi="仿宋" w:cs="仿宋"/>
          <w:sz w:val="32"/>
          <w:szCs w:val="32"/>
        </w:rPr>
        <w:t xml:space="preserve"> </w:t>
      </w:r>
      <w:r>
        <w:rPr>
          <w:rFonts w:ascii="仿宋" w:eastAsia="仿宋" w:hAnsi="仿宋" w:cs="仿宋" w:hint="eastAsia"/>
          <w:sz w:val="32"/>
          <w:szCs w:val="32"/>
        </w:rPr>
        <w:t>出追加预算经费申请，业务分管校领导审批，财务处审核，分管财务校校长批准后执行。</w:t>
      </w:r>
    </w:p>
    <w:p w:rsidR="002944D8" w:rsidRDefault="002944D8" w:rsidP="006665A7">
      <w:pPr>
        <w:widowControl/>
        <w:spacing w:line="540" w:lineRule="exact"/>
        <w:ind w:firstLineChars="250" w:firstLine="803"/>
        <w:jc w:val="left"/>
        <w:rPr>
          <w:rFonts w:ascii="仿宋" w:eastAsia="仿宋" w:hAnsi="仿宋" w:cs="Times New Roman"/>
          <w:sz w:val="32"/>
          <w:szCs w:val="32"/>
        </w:rPr>
      </w:pPr>
      <w:r w:rsidRPr="00C95360">
        <w:rPr>
          <w:rFonts w:ascii="仿宋" w:eastAsia="仿宋" w:hAnsi="仿宋" w:cs="仿宋" w:hint="eastAsia"/>
          <w:b/>
          <w:bCs/>
          <w:sz w:val="32"/>
          <w:szCs w:val="32"/>
        </w:rPr>
        <w:t>预算调整</w:t>
      </w:r>
      <w:r w:rsidRPr="00C95360">
        <w:rPr>
          <w:rFonts w:ascii="仿宋" w:eastAsia="仿宋" w:hAnsi="仿宋" w:cs="仿宋"/>
          <w:b/>
          <w:bCs/>
          <w:sz w:val="32"/>
          <w:szCs w:val="32"/>
        </w:rPr>
        <w:t>1</w:t>
      </w:r>
      <w:r w:rsidRPr="00C95360">
        <w:rPr>
          <w:rFonts w:ascii="仿宋" w:eastAsia="仿宋" w:hAnsi="仿宋" w:cs="仿宋" w:hint="eastAsia"/>
          <w:b/>
          <w:bCs/>
          <w:sz w:val="32"/>
          <w:szCs w:val="32"/>
        </w:rPr>
        <w:t>万元以内：</w:t>
      </w:r>
      <w:r>
        <w:rPr>
          <w:rFonts w:ascii="仿宋" w:eastAsia="仿宋" w:hAnsi="仿宋" w:cs="仿宋" w:hint="eastAsia"/>
          <w:sz w:val="32"/>
          <w:szCs w:val="32"/>
        </w:rPr>
        <w:t>经办人</w:t>
      </w:r>
      <w:r>
        <w:rPr>
          <w:rFonts w:ascii="仿宋" w:eastAsia="仿宋" w:hAnsi="仿宋" w:cs="仿宋"/>
          <w:sz w:val="32"/>
          <w:szCs w:val="32"/>
        </w:rPr>
        <w:t>—</w:t>
      </w:r>
      <w:r>
        <w:rPr>
          <w:rFonts w:ascii="仿宋" w:eastAsia="仿宋" w:hAnsi="仿宋" w:cs="仿宋" w:hint="eastAsia"/>
          <w:sz w:val="32"/>
          <w:szCs w:val="32"/>
        </w:rPr>
        <w:t>项目负责人</w:t>
      </w:r>
      <w:r>
        <w:rPr>
          <w:rFonts w:ascii="仿宋" w:eastAsia="仿宋" w:hAnsi="仿宋" w:cs="仿宋"/>
          <w:sz w:val="32"/>
          <w:szCs w:val="32"/>
        </w:rPr>
        <w:t>—</w:t>
      </w:r>
      <w:r>
        <w:rPr>
          <w:rFonts w:ascii="仿宋" w:eastAsia="仿宋" w:hAnsi="仿宋" w:cs="仿宋" w:hint="eastAsia"/>
          <w:sz w:val="32"/>
          <w:szCs w:val="32"/>
        </w:rPr>
        <w:t>业务分管校长</w:t>
      </w:r>
      <w:r>
        <w:rPr>
          <w:rFonts w:ascii="仿宋" w:eastAsia="仿宋" w:hAnsi="仿宋" w:cs="仿宋"/>
          <w:sz w:val="32"/>
          <w:szCs w:val="32"/>
        </w:rPr>
        <w:t>—</w:t>
      </w:r>
      <w:r>
        <w:rPr>
          <w:rFonts w:ascii="仿宋" w:eastAsia="仿宋" w:hAnsi="仿宋" w:cs="仿宋" w:hint="eastAsia"/>
          <w:sz w:val="32"/>
          <w:szCs w:val="32"/>
        </w:rPr>
        <w:t>财务审</w:t>
      </w:r>
      <w:r w:rsidR="00611B4C">
        <w:rPr>
          <w:rFonts w:ascii="仿宋" w:eastAsia="仿宋" w:hAnsi="仿宋" w:cs="仿宋" w:hint="eastAsia"/>
          <w:sz w:val="32"/>
          <w:szCs w:val="32"/>
        </w:rPr>
        <w:t>核</w:t>
      </w:r>
      <w:bookmarkStart w:id="0" w:name="_GoBack"/>
      <w:bookmarkEnd w:id="0"/>
      <w:r>
        <w:rPr>
          <w:rFonts w:ascii="仿宋" w:eastAsia="仿宋" w:hAnsi="仿宋" w:cs="仿宋"/>
          <w:sz w:val="32"/>
          <w:szCs w:val="32"/>
        </w:rPr>
        <w:t>—</w:t>
      </w:r>
      <w:r>
        <w:rPr>
          <w:rFonts w:ascii="仿宋" w:eastAsia="仿宋" w:hAnsi="仿宋" w:cs="仿宋" w:hint="eastAsia"/>
          <w:sz w:val="32"/>
          <w:szCs w:val="32"/>
        </w:rPr>
        <w:t>财务分管校长</w:t>
      </w:r>
      <w:r>
        <w:rPr>
          <w:rFonts w:ascii="仿宋" w:eastAsia="仿宋" w:hAnsi="仿宋" w:cs="仿宋"/>
          <w:sz w:val="32"/>
          <w:szCs w:val="32"/>
        </w:rPr>
        <w:t>—</w:t>
      </w:r>
      <w:r>
        <w:rPr>
          <w:rFonts w:ascii="仿宋" w:eastAsia="仿宋" w:hAnsi="仿宋" w:cs="仿宋" w:hint="eastAsia"/>
          <w:sz w:val="32"/>
          <w:szCs w:val="32"/>
        </w:rPr>
        <w:t>财务支付</w:t>
      </w:r>
    </w:p>
    <w:p w:rsidR="002944D8" w:rsidRDefault="002944D8">
      <w:pPr>
        <w:widowControl/>
        <w:shd w:val="clear" w:color="auto" w:fill="FFFFFF"/>
        <w:spacing w:line="540" w:lineRule="exact"/>
        <w:ind w:firstLine="560"/>
        <w:jc w:val="left"/>
        <w:rPr>
          <w:rFonts w:ascii="仿宋" w:eastAsia="仿宋" w:hAnsi="仿宋" w:cs="Times New Roman"/>
          <w:sz w:val="32"/>
          <w:szCs w:val="32"/>
        </w:rPr>
      </w:pPr>
      <w:r>
        <w:rPr>
          <w:rFonts w:ascii="仿宋" w:eastAsia="仿宋" w:hAnsi="仿宋" w:cs="仿宋" w:hint="eastAsia"/>
          <w:sz w:val="32"/>
          <w:szCs w:val="32"/>
        </w:rPr>
        <w:t>（二）追加经费额度在</w:t>
      </w:r>
      <w:r>
        <w:rPr>
          <w:rFonts w:ascii="仿宋" w:eastAsia="仿宋" w:hAnsi="仿宋" w:cs="仿宋"/>
          <w:sz w:val="32"/>
          <w:szCs w:val="32"/>
        </w:rPr>
        <w:t xml:space="preserve"> 1 </w:t>
      </w:r>
      <w:r>
        <w:rPr>
          <w:rFonts w:ascii="仿宋" w:eastAsia="仿宋" w:hAnsi="仿宋" w:cs="仿宋" w:hint="eastAsia"/>
          <w:sz w:val="32"/>
          <w:szCs w:val="32"/>
        </w:rPr>
        <w:t>万元（含）以上的，由部门提出追加预算经费申请，财务处审核，业务分管校领导审批，报学校校长办公会议批准后执行。</w:t>
      </w:r>
    </w:p>
    <w:p w:rsidR="002944D8" w:rsidRDefault="002944D8" w:rsidP="006665A7">
      <w:pPr>
        <w:widowControl/>
        <w:spacing w:line="540" w:lineRule="exact"/>
        <w:ind w:firstLineChars="250" w:firstLine="803"/>
        <w:jc w:val="left"/>
        <w:rPr>
          <w:rFonts w:ascii="仿宋" w:eastAsia="仿宋" w:hAnsi="仿宋" w:cs="Times New Roman"/>
          <w:sz w:val="32"/>
          <w:szCs w:val="32"/>
        </w:rPr>
      </w:pPr>
      <w:r w:rsidRPr="00C95360">
        <w:rPr>
          <w:rFonts w:ascii="仿宋" w:eastAsia="仿宋" w:hAnsi="仿宋" w:cs="仿宋" w:hint="eastAsia"/>
          <w:b/>
          <w:bCs/>
          <w:sz w:val="32"/>
          <w:szCs w:val="32"/>
        </w:rPr>
        <w:t>预算调整</w:t>
      </w:r>
      <w:r w:rsidRPr="00C95360">
        <w:rPr>
          <w:rFonts w:ascii="仿宋" w:eastAsia="仿宋" w:hAnsi="仿宋" w:cs="仿宋"/>
          <w:b/>
          <w:bCs/>
          <w:sz w:val="32"/>
          <w:szCs w:val="32"/>
        </w:rPr>
        <w:t>1</w:t>
      </w:r>
      <w:r w:rsidRPr="00C95360">
        <w:rPr>
          <w:rFonts w:ascii="仿宋" w:eastAsia="仿宋" w:hAnsi="仿宋" w:cs="仿宋" w:hint="eastAsia"/>
          <w:b/>
          <w:bCs/>
          <w:sz w:val="32"/>
          <w:szCs w:val="32"/>
        </w:rPr>
        <w:t>万元以上（含）：</w:t>
      </w:r>
      <w:r>
        <w:rPr>
          <w:rFonts w:ascii="仿宋" w:eastAsia="仿宋" w:hAnsi="仿宋" w:cs="仿宋" w:hint="eastAsia"/>
          <w:sz w:val="32"/>
          <w:szCs w:val="32"/>
        </w:rPr>
        <w:t>经办人</w:t>
      </w:r>
      <w:r>
        <w:rPr>
          <w:rFonts w:ascii="仿宋" w:eastAsia="仿宋" w:hAnsi="仿宋" w:cs="仿宋"/>
          <w:sz w:val="32"/>
          <w:szCs w:val="32"/>
        </w:rPr>
        <w:t>—</w:t>
      </w:r>
      <w:r>
        <w:rPr>
          <w:rFonts w:ascii="仿宋" w:eastAsia="仿宋" w:hAnsi="仿宋" w:cs="仿宋" w:hint="eastAsia"/>
          <w:sz w:val="32"/>
          <w:szCs w:val="32"/>
        </w:rPr>
        <w:t>项目负责人</w:t>
      </w:r>
      <w:r>
        <w:rPr>
          <w:rFonts w:ascii="仿宋" w:eastAsia="仿宋" w:hAnsi="仿宋" w:cs="仿宋"/>
          <w:sz w:val="32"/>
          <w:szCs w:val="32"/>
        </w:rPr>
        <w:t>—</w:t>
      </w:r>
      <w:r>
        <w:rPr>
          <w:rFonts w:ascii="仿宋" w:eastAsia="仿宋" w:hAnsi="仿宋" w:cs="仿宋" w:hint="eastAsia"/>
          <w:sz w:val="32"/>
          <w:szCs w:val="32"/>
        </w:rPr>
        <w:t>业务分管校长</w:t>
      </w:r>
      <w:r>
        <w:rPr>
          <w:rFonts w:ascii="仿宋" w:eastAsia="仿宋" w:hAnsi="仿宋" w:cs="仿宋"/>
          <w:sz w:val="32"/>
          <w:szCs w:val="32"/>
        </w:rPr>
        <w:t>—</w:t>
      </w:r>
      <w:r>
        <w:rPr>
          <w:rFonts w:ascii="仿宋" w:eastAsia="仿宋" w:hAnsi="仿宋" w:cs="仿宋" w:hint="eastAsia"/>
          <w:sz w:val="32"/>
          <w:szCs w:val="32"/>
        </w:rPr>
        <w:t>财务审核</w:t>
      </w:r>
      <w:r>
        <w:rPr>
          <w:rFonts w:ascii="仿宋" w:eastAsia="仿宋" w:hAnsi="仿宋" w:cs="仿宋"/>
          <w:sz w:val="32"/>
          <w:szCs w:val="32"/>
        </w:rPr>
        <w:t>—</w:t>
      </w:r>
      <w:r>
        <w:rPr>
          <w:rFonts w:ascii="仿宋" w:eastAsia="仿宋" w:hAnsi="仿宋" w:cs="仿宋" w:hint="eastAsia"/>
          <w:sz w:val="32"/>
          <w:szCs w:val="32"/>
        </w:rPr>
        <w:t>校长办公会</w:t>
      </w:r>
      <w:r>
        <w:rPr>
          <w:rFonts w:ascii="仿宋" w:eastAsia="仿宋" w:hAnsi="仿宋" w:cs="仿宋"/>
          <w:sz w:val="32"/>
          <w:szCs w:val="32"/>
        </w:rPr>
        <w:t>—</w:t>
      </w:r>
      <w:r>
        <w:rPr>
          <w:rFonts w:ascii="仿宋" w:eastAsia="仿宋" w:hAnsi="仿宋" w:cs="仿宋" w:hint="eastAsia"/>
          <w:sz w:val="32"/>
          <w:szCs w:val="32"/>
        </w:rPr>
        <w:t>财务分管校长</w:t>
      </w:r>
      <w:r>
        <w:rPr>
          <w:rFonts w:ascii="仿宋" w:eastAsia="仿宋" w:hAnsi="仿宋" w:cs="仿宋"/>
          <w:sz w:val="32"/>
          <w:szCs w:val="32"/>
        </w:rPr>
        <w:t>—</w:t>
      </w:r>
      <w:r>
        <w:rPr>
          <w:rFonts w:ascii="仿宋" w:eastAsia="仿宋" w:hAnsi="仿宋" w:cs="仿宋" w:hint="eastAsia"/>
          <w:sz w:val="32"/>
          <w:szCs w:val="32"/>
        </w:rPr>
        <w:t>校长</w:t>
      </w:r>
      <w:r>
        <w:rPr>
          <w:rFonts w:ascii="仿宋" w:eastAsia="仿宋" w:hAnsi="仿宋" w:cs="仿宋"/>
          <w:sz w:val="32"/>
          <w:szCs w:val="32"/>
        </w:rPr>
        <w:t>—</w:t>
      </w:r>
      <w:r>
        <w:rPr>
          <w:rFonts w:ascii="仿宋" w:eastAsia="仿宋" w:hAnsi="仿宋" w:cs="仿宋" w:hint="eastAsia"/>
          <w:sz w:val="32"/>
          <w:szCs w:val="32"/>
        </w:rPr>
        <w:t>财务支付</w:t>
      </w:r>
    </w:p>
    <w:p w:rsidR="002944D8" w:rsidRDefault="002944D8">
      <w:pPr>
        <w:widowControl/>
        <w:shd w:val="clear" w:color="auto" w:fill="FFFFFF"/>
        <w:spacing w:line="540" w:lineRule="exact"/>
        <w:ind w:firstLine="560"/>
        <w:jc w:val="left"/>
        <w:rPr>
          <w:rFonts w:ascii="仿宋" w:eastAsia="仿宋" w:hAnsi="仿宋" w:cs="Times New Roman"/>
          <w:kern w:val="0"/>
          <w:sz w:val="32"/>
          <w:szCs w:val="32"/>
        </w:rPr>
      </w:pPr>
      <w:r>
        <w:rPr>
          <w:rFonts w:ascii="仿宋" w:eastAsia="仿宋" w:hAnsi="仿宋" w:cs="仿宋" w:hint="eastAsia"/>
          <w:b/>
          <w:bCs/>
          <w:kern w:val="0"/>
          <w:sz w:val="32"/>
          <w:szCs w:val="32"/>
        </w:rPr>
        <w:t>第七条</w:t>
      </w:r>
      <w:r>
        <w:rPr>
          <w:rFonts w:ascii="仿宋" w:eastAsia="仿宋" w:hAnsi="仿宋" w:cs="仿宋"/>
          <w:b/>
          <w:bCs/>
          <w:kern w:val="0"/>
          <w:sz w:val="32"/>
          <w:szCs w:val="32"/>
        </w:rPr>
        <w:t xml:space="preserve"> </w:t>
      </w:r>
      <w:r>
        <w:rPr>
          <w:rFonts w:ascii="仿宋" w:eastAsia="仿宋" w:hAnsi="仿宋" w:cs="Times New Roman"/>
          <w:kern w:val="0"/>
          <w:sz w:val="32"/>
          <w:szCs w:val="32"/>
        </w:rPr>
        <w:t> </w:t>
      </w:r>
      <w:r>
        <w:rPr>
          <w:rFonts w:ascii="仿宋" w:eastAsia="仿宋" w:hAnsi="仿宋" w:cs="仿宋" w:hint="eastAsia"/>
          <w:kern w:val="0"/>
          <w:sz w:val="32"/>
          <w:szCs w:val="32"/>
        </w:rPr>
        <w:t>通过借款方式支付时，已履行大额资金审批程序的，报账核销借款时，在相应的额度内不再重复履行大额资金支付审批程序。</w:t>
      </w:r>
    </w:p>
    <w:p w:rsidR="002944D8" w:rsidRDefault="002944D8" w:rsidP="006665A7">
      <w:pPr>
        <w:widowControl/>
        <w:spacing w:line="540" w:lineRule="exact"/>
        <w:ind w:leftChars="257" w:left="540"/>
        <w:jc w:val="left"/>
        <w:rPr>
          <w:rFonts w:ascii="仿宋" w:eastAsia="仿宋" w:hAnsi="仿宋" w:cs="Times New Roman"/>
          <w:kern w:val="0"/>
          <w:sz w:val="32"/>
          <w:szCs w:val="32"/>
        </w:rPr>
      </w:pPr>
      <w:r>
        <w:rPr>
          <w:rFonts w:ascii="仿宋" w:eastAsia="仿宋" w:hAnsi="仿宋" w:cs="仿宋" w:hint="eastAsia"/>
          <w:b/>
          <w:bCs/>
          <w:kern w:val="0"/>
          <w:sz w:val="32"/>
          <w:szCs w:val="32"/>
        </w:rPr>
        <w:t>第八条</w:t>
      </w:r>
      <w:r>
        <w:rPr>
          <w:rFonts w:ascii="仿宋" w:eastAsia="仿宋" w:hAnsi="仿宋" w:cs="Times New Roman"/>
          <w:b/>
          <w:bCs/>
          <w:kern w:val="0"/>
          <w:sz w:val="32"/>
          <w:szCs w:val="32"/>
        </w:rPr>
        <w:t> </w:t>
      </w:r>
      <w:r>
        <w:rPr>
          <w:rFonts w:ascii="仿宋" w:eastAsia="仿宋" w:hAnsi="仿宋" w:cs="仿宋" w:hint="eastAsia"/>
          <w:kern w:val="0"/>
          <w:sz w:val="32"/>
          <w:szCs w:val="32"/>
        </w:rPr>
        <w:t>下列常规业务事项不需要进行大额资金审批程</w:t>
      </w:r>
    </w:p>
    <w:p w:rsidR="002944D8" w:rsidRDefault="002944D8">
      <w:pPr>
        <w:widowControl/>
        <w:spacing w:line="540" w:lineRule="exact"/>
        <w:jc w:val="left"/>
        <w:rPr>
          <w:rFonts w:ascii="仿宋" w:eastAsia="仿宋" w:hAnsi="仿宋" w:cs="Times New Roman"/>
          <w:kern w:val="0"/>
          <w:sz w:val="32"/>
          <w:szCs w:val="32"/>
        </w:rPr>
      </w:pPr>
      <w:r>
        <w:rPr>
          <w:rFonts w:ascii="仿宋" w:eastAsia="仿宋" w:hAnsi="仿宋" w:cs="仿宋" w:hint="eastAsia"/>
          <w:kern w:val="0"/>
          <w:sz w:val="32"/>
          <w:szCs w:val="32"/>
        </w:rPr>
        <w:t>序。</w:t>
      </w:r>
    </w:p>
    <w:p w:rsidR="002944D8" w:rsidRDefault="002944D8">
      <w:pPr>
        <w:widowControl/>
        <w:shd w:val="clear" w:color="auto" w:fill="F8FCFF"/>
        <w:spacing w:line="540" w:lineRule="exact"/>
        <w:ind w:firstLine="640"/>
        <w:jc w:val="left"/>
        <w:rPr>
          <w:rFonts w:ascii="仿宋" w:eastAsia="仿宋" w:hAnsi="仿宋" w:cs="Times New Roman"/>
          <w:kern w:val="0"/>
          <w:sz w:val="32"/>
          <w:szCs w:val="32"/>
        </w:rPr>
      </w:pPr>
      <w:r>
        <w:rPr>
          <w:rFonts w:ascii="仿宋" w:eastAsia="仿宋" w:hAnsi="仿宋" w:cs="仿宋"/>
          <w:kern w:val="0"/>
          <w:sz w:val="32"/>
          <w:szCs w:val="32"/>
        </w:rPr>
        <w:lastRenderedPageBreak/>
        <w:t>1.</w:t>
      </w:r>
      <w:r>
        <w:rPr>
          <w:rFonts w:ascii="仿宋" w:eastAsia="仿宋" w:hAnsi="仿宋" w:cs="仿宋" w:hint="eastAsia"/>
          <w:kern w:val="0"/>
          <w:sz w:val="32"/>
          <w:szCs w:val="32"/>
        </w:rPr>
        <w:t>在职在编教职工工资、津补贴、绩效工资、离休费、离休人员生活补贴、聘用人员工资、后勤劳务外包人员劳务费、招聘教师劳务费；</w:t>
      </w:r>
    </w:p>
    <w:p w:rsidR="002944D8" w:rsidRDefault="002944D8">
      <w:pPr>
        <w:widowControl/>
        <w:shd w:val="clear" w:color="auto" w:fill="F8FCFF"/>
        <w:spacing w:line="540" w:lineRule="exact"/>
        <w:ind w:firstLine="640"/>
        <w:jc w:val="left"/>
        <w:rPr>
          <w:rFonts w:ascii="仿宋" w:eastAsia="仿宋" w:hAnsi="仿宋" w:cs="Times New Roman"/>
          <w:kern w:val="0"/>
          <w:sz w:val="32"/>
          <w:szCs w:val="32"/>
        </w:rPr>
      </w:pPr>
      <w:r>
        <w:rPr>
          <w:rFonts w:ascii="仿宋" w:eastAsia="仿宋" w:hAnsi="仿宋" w:cs="仿宋"/>
          <w:kern w:val="0"/>
          <w:sz w:val="32"/>
          <w:szCs w:val="32"/>
        </w:rPr>
        <w:t>2.</w:t>
      </w:r>
      <w:r>
        <w:rPr>
          <w:rFonts w:ascii="仿宋" w:eastAsia="仿宋" w:hAnsi="仿宋" w:cs="仿宋" w:hint="eastAsia"/>
          <w:kern w:val="0"/>
          <w:sz w:val="32"/>
          <w:szCs w:val="32"/>
        </w:rPr>
        <w:t>住房公积金、职业年金、养老金、医疗费、工福费提取（工会经费、福利费）；</w:t>
      </w:r>
    </w:p>
    <w:p w:rsidR="002944D8" w:rsidRDefault="002944D8">
      <w:pPr>
        <w:widowControl/>
        <w:shd w:val="clear" w:color="auto" w:fill="F8FCFF"/>
        <w:spacing w:line="540" w:lineRule="exact"/>
        <w:ind w:firstLine="640"/>
        <w:jc w:val="left"/>
        <w:rPr>
          <w:rFonts w:ascii="仿宋" w:eastAsia="仿宋" w:hAnsi="仿宋" w:cs="Times New Roman"/>
          <w:kern w:val="0"/>
          <w:sz w:val="32"/>
          <w:szCs w:val="32"/>
        </w:rPr>
      </w:pPr>
      <w:r>
        <w:rPr>
          <w:rFonts w:ascii="仿宋" w:eastAsia="仿宋" w:hAnsi="仿宋" w:cs="仿宋"/>
          <w:kern w:val="0"/>
          <w:sz w:val="32"/>
          <w:szCs w:val="32"/>
        </w:rPr>
        <w:t>3.</w:t>
      </w:r>
      <w:r>
        <w:rPr>
          <w:rFonts w:ascii="仿宋" w:eastAsia="仿宋" w:hAnsi="仿宋" w:cs="仿宋" w:hint="eastAsia"/>
          <w:sz w:val="32"/>
          <w:szCs w:val="32"/>
        </w:rPr>
        <w:t>代扣代缴个人所得税</w:t>
      </w:r>
      <w:r>
        <w:rPr>
          <w:rFonts w:ascii="仿宋" w:eastAsia="仿宋" w:hAnsi="仿宋" w:cs="仿宋" w:hint="eastAsia"/>
          <w:kern w:val="0"/>
          <w:sz w:val="32"/>
          <w:szCs w:val="32"/>
        </w:rPr>
        <w:t>、非税收入上缴、银行账户间资金调拨</w:t>
      </w:r>
      <w:r>
        <w:rPr>
          <w:rFonts w:ascii="仿宋" w:eastAsia="仿宋" w:hAnsi="仿宋" w:cs="仿宋" w:hint="eastAsia"/>
          <w:sz w:val="32"/>
          <w:szCs w:val="32"/>
        </w:rPr>
        <w:t>、应缴财政专户资金结算汇缴</w:t>
      </w:r>
      <w:r>
        <w:rPr>
          <w:rFonts w:ascii="仿宋" w:eastAsia="仿宋" w:hAnsi="仿宋" w:cs="仿宋" w:hint="eastAsia"/>
          <w:kern w:val="0"/>
          <w:sz w:val="32"/>
          <w:szCs w:val="32"/>
        </w:rPr>
        <w:t>；</w:t>
      </w:r>
    </w:p>
    <w:p w:rsidR="002944D8" w:rsidRDefault="002944D8">
      <w:pPr>
        <w:widowControl/>
        <w:shd w:val="clear" w:color="auto" w:fill="F8FCFF"/>
        <w:spacing w:line="540" w:lineRule="exact"/>
        <w:ind w:firstLine="640"/>
        <w:jc w:val="left"/>
        <w:rPr>
          <w:rFonts w:ascii="仿宋" w:eastAsia="仿宋" w:hAnsi="仿宋" w:cs="Times New Roman"/>
          <w:kern w:val="0"/>
          <w:sz w:val="32"/>
          <w:szCs w:val="32"/>
        </w:rPr>
      </w:pPr>
      <w:r>
        <w:rPr>
          <w:rFonts w:ascii="仿宋" w:eastAsia="仿宋" w:hAnsi="仿宋" w:cs="仿宋"/>
          <w:kern w:val="0"/>
          <w:sz w:val="32"/>
          <w:szCs w:val="32"/>
        </w:rPr>
        <w:t>4.</w:t>
      </w:r>
      <w:r>
        <w:rPr>
          <w:rFonts w:ascii="仿宋" w:eastAsia="仿宋" w:hAnsi="仿宋" w:cs="仿宋" w:hint="eastAsia"/>
          <w:kern w:val="0"/>
          <w:sz w:val="32"/>
          <w:szCs w:val="32"/>
        </w:rPr>
        <w:t>学生各类奖助学金、奖学金、建档立卡贫困户学生资助金、毕业生求职创业补贴等；</w:t>
      </w:r>
    </w:p>
    <w:p w:rsidR="002944D8" w:rsidRDefault="002944D8">
      <w:pPr>
        <w:widowControl/>
        <w:shd w:val="clear" w:color="auto" w:fill="F8FCFF"/>
        <w:spacing w:line="540" w:lineRule="exact"/>
        <w:ind w:firstLine="640"/>
        <w:jc w:val="left"/>
        <w:rPr>
          <w:rFonts w:ascii="仿宋" w:eastAsia="仿宋" w:hAnsi="仿宋" w:cs="Times New Roman"/>
          <w:kern w:val="0"/>
          <w:sz w:val="32"/>
          <w:szCs w:val="32"/>
        </w:rPr>
      </w:pPr>
      <w:r>
        <w:rPr>
          <w:rFonts w:ascii="仿宋" w:eastAsia="仿宋" w:hAnsi="仿宋" w:cs="仿宋"/>
          <w:kern w:val="0"/>
          <w:sz w:val="32"/>
          <w:szCs w:val="32"/>
        </w:rPr>
        <w:t>5.</w:t>
      </w:r>
      <w:r>
        <w:rPr>
          <w:rFonts w:ascii="仿宋" w:eastAsia="仿宋" w:hAnsi="仿宋" w:cs="仿宋" w:hint="eastAsia"/>
          <w:kern w:val="0"/>
          <w:sz w:val="32"/>
          <w:szCs w:val="32"/>
        </w:rPr>
        <w:t>由总务处核准的水电费、天然气费、物业管理费；</w:t>
      </w:r>
    </w:p>
    <w:p w:rsidR="002944D8" w:rsidRDefault="002944D8" w:rsidP="00C95360">
      <w:pPr>
        <w:widowControl/>
        <w:shd w:val="clear" w:color="auto" w:fill="F8FCFF"/>
        <w:spacing w:line="540" w:lineRule="exact"/>
        <w:ind w:firstLine="640"/>
        <w:jc w:val="left"/>
        <w:rPr>
          <w:rFonts w:ascii="仿宋" w:eastAsia="仿宋" w:hAnsi="仿宋" w:cs="Times New Roman"/>
          <w:kern w:val="0"/>
          <w:sz w:val="32"/>
          <w:szCs w:val="32"/>
        </w:rPr>
      </w:pPr>
      <w:r>
        <w:rPr>
          <w:rFonts w:ascii="仿宋" w:eastAsia="仿宋" w:hAnsi="仿宋" w:cs="仿宋"/>
          <w:kern w:val="0"/>
          <w:sz w:val="32"/>
          <w:szCs w:val="32"/>
        </w:rPr>
        <w:t>6.</w:t>
      </w:r>
      <w:r>
        <w:rPr>
          <w:rFonts w:ascii="仿宋" w:eastAsia="仿宋" w:hAnsi="仿宋" w:cs="仿宋" w:hint="eastAsia"/>
          <w:kern w:val="0"/>
          <w:sz w:val="32"/>
          <w:szCs w:val="32"/>
        </w:rPr>
        <w:t>投标保证金、押金、质保金、按合同约定经费支出等。</w:t>
      </w:r>
    </w:p>
    <w:p w:rsidR="002944D8" w:rsidRDefault="002944D8">
      <w:pPr>
        <w:widowControl/>
        <w:shd w:val="clear" w:color="auto" w:fill="FFFFFF"/>
        <w:spacing w:line="540" w:lineRule="exact"/>
        <w:ind w:firstLine="560"/>
        <w:jc w:val="left"/>
        <w:rPr>
          <w:rFonts w:ascii="仿宋" w:eastAsia="仿宋" w:hAnsi="仿宋" w:cs="Times New Roman"/>
          <w:kern w:val="0"/>
          <w:sz w:val="32"/>
          <w:szCs w:val="32"/>
        </w:rPr>
      </w:pPr>
    </w:p>
    <w:p w:rsidR="002944D8" w:rsidRDefault="002944D8" w:rsidP="006665A7">
      <w:pPr>
        <w:widowControl/>
        <w:shd w:val="clear" w:color="auto" w:fill="FFFFFF"/>
        <w:spacing w:line="540" w:lineRule="exact"/>
        <w:ind w:firstLineChars="700" w:firstLine="2249"/>
        <w:jc w:val="left"/>
        <w:rPr>
          <w:rFonts w:ascii="仿宋" w:eastAsia="仿宋" w:hAnsi="仿宋" w:cs="Times New Roman"/>
          <w:b/>
          <w:bCs/>
          <w:sz w:val="32"/>
          <w:szCs w:val="32"/>
        </w:rPr>
      </w:pPr>
      <w:r>
        <w:rPr>
          <w:rFonts w:ascii="仿宋" w:eastAsia="仿宋" w:hAnsi="仿宋" w:cs="仿宋" w:hint="eastAsia"/>
          <w:b/>
          <w:bCs/>
          <w:sz w:val="32"/>
          <w:szCs w:val="32"/>
        </w:rPr>
        <w:t>第三章</w:t>
      </w:r>
      <w:r>
        <w:rPr>
          <w:rFonts w:ascii="仿宋" w:eastAsia="仿宋" w:hAnsi="仿宋" w:cs="仿宋"/>
          <w:b/>
          <w:bCs/>
          <w:sz w:val="32"/>
          <w:szCs w:val="32"/>
        </w:rPr>
        <w:t xml:space="preserve"> </w:t>
      </w:r>
      <w:r>
        <w:rPr>
          <w:rFonts w:ascii="仿宋" w:eastAsia="仿宋" w:hAnsi="仿宋" w:cs="仿宋" w:hint="eastAsia"/>
          <w:b/>
          <w:bCs/>
          <w:sz w:val="32"/>
          <w:szCs w:val="32"/>
        </w:rPr>
        <w:t>大额资金支付管理</w:t>
      </w:r>
    </w:p>
    <w:p w:rsidR="002944D8" w:rsidRDefault="002944D8">
      <w:pPr>
        <w:widowControl/>
        <w:shd w:val="clear" w:color="auto" w:fill="FFFFFF"/>
        <w:spacing w:line="540" w:lineRule="exact"/>
        <w:ind w:firstLine="555"/>
        <w:jc w:val="left"/>
        <w:rPr>
          <w:rFonts w:ascii="仿宋" w:eastAsia="仿宋" w:hAnsi="仿宋" w:cs="仿宋"/>
          <w:sz w:val="32"/>
          <w:szCs w:val="32"/>
        </w:rPr>
      </w:pPr>
      <w:r>
        <w:rPr>
          <w:rFonts w:ascii="仿宋" w:eastAsia="仿宋" w:hAnsi="仿宋" w:cs="仿宋" w:hint="eastAsia"/>
          <w:b/>
          <w:bCs/>
          <w:sz w:val="32"/>
          <w:szCs w:val="32"/>
        </w:rPr>
        <w:t>第九条</w:t>
      </w:r>
      <w:r>
        <w:rPr>
          <w:rFonts w:ascii="仿宋" w:eastAsia="仿宋" w:hAnsi="仿宋" w:cs="仿宋"/>
          <w:sz w:val="32"/>
          <w:szCs w:val="32"/>
        </w:rPr>
        <w:t xml:space="preserve"> </w:t>
      </w:r>
      <w:r>
        <w:rPr>
          <w:rFonts w:ascii="仿宋" w:eastAsia="仿宋" w:hAnsi="仿宋" w:cs="仿宋" w:hint="eastAsia"/>
          <w:sz w:val="32"/>
          <w:szCs w:val="32"/>
        </w:rPr>
        <w:t>大额资金业务的审批人应严格按照经费使用管理规定履行审批职责。</w:t>
      </w:r>
      <w:r>
        <w:rPr>
          <w:rFonts w:ascii="仿宋" w:eastAsia="仿宋" w:hAnsi="仿宋" w:cs="仿宋"/>
          <w:sz w:val="32"/>
          <w:szCs w:val="32"/>
        </w:rPr>
        <w:t xml:space="preserve"> </w:t>
      </w:r>
    </w:p>
    <w:p w:rsidR="002944D8" w:rsidRDefault="002944D8">
      <w:pPr>
        <w:widowControl/>
        <w:shd w:val="clear" w:color="auto" w:fill="FFFFFF"/>
        <w:spacing w:line="540" w:lineRule="exact"/>
        <w:ind w:firstLine="555"/>
        <w:jc w:val="left"/>
        <w:rPr>
          <w:rFonts w:ascii="仿宋" w:eastAsia="仿宋" w:hAnsi="仿宋" w:cs="Times New Roman"/>
          <w:sz w:val="32"/>
          <w:szCs w:val="32"/>
        </w:rPr>
      </w:pPr>
      <w:r>
        <w:rPr>
          <w:rFonts w:ascii="仿宋" w:eastAsia="仿宋" w:hAnsi="仿宋" w:cs="仿宋" w:hint="eastAsia"/>
          <w:b/>
          <w:bCs/>
          <w:sz w:val="32"/>
          <w:szCs w:val="32"/>
        </w:rPr>
        <w:t>第十条</w:t>
      </w:r>
      <w:r>
        <w:rPr>
          <w:rFonts w:ascii="仿宋" w:eastAsia="仿宋" w:hAnsi="仿宋" w:cs="仿宋"/>
          <w:b/>
          <w:bCs/>
          <w:sz w:val="32"/>
          <w:szCs w:val="32"/>
        </w:rPr>
        <w:t xml:space="preserve"> </w:t>
      </w:r>
      <w:r>
        <w:rPr>
          <w:rFonts w:ascii="仿宋" w:eastAsia="仿宋" w:hAnsi="仿宋" w:cs="仿宋" w:hint="eastAsia"/>
          <w:sz w:val="32"/>
          <w:szCs w:val="32"/>
        </w:rPr>
        <w:t>经业务分管校领导审批后支付的大额资金，部门应提前</w:t>
      </w:r>
      <w:r>
        <w:rPr>
          <w:rFonts w:ascii="仿宋" w:eastAsia="仿宋" w:hAnsi="仿宋" w:cs="仿宋"/>
          <w:sz w:val="32"/>
          <w:szCs w:val="32"/>
        </w:rPr>
        <w:t xml:space="preserve"> 5 </w:t>
      </w:r>
      <w:r>
        <w:rPr>
          <w:rFonts w:ascii="仿宋" w:eastAsia="仿宋" w:hAnsi="仿宋" w:cs="仿宋" w:hint="eastAsia"/>
          <w:sz w:val="32"/>
          <w:szCs w:val="32"/>
        </w:rPr>
        <w:t>个工作日填写《大额资金支付申请表》报财务处，由财务处统一提交学校会议决定。</w:t>
      </w:r>
    </w:p>
    <w:p w:rsidR="002944D8" w:rsidRDefault="002944D8">
      <w:pPr>
        <w:widowControl/>
        <w:shd w:val="clear" w:color="auto" w:fill="FFFFFF"/>
        <w:spacing w:line="540" w:lineRule="exact"/>
        <w:ind w:firstLine="555"/>
        <w:jc w:val="left"/>
        <w:rPr>
          <w:rFonts w:ascii="仿宋" w:eastAsia="仿宋" w:hAnsi="仿宋" w:cs="Times New Roman"/>
          <w:sz w:val="32"/>
          <w:szCs w:val="32"/>
        </w:rPr>
      </w:pPr>
      <w:r>
        <w:rPr>
          <w:rFonts w:ascii="仿宋" w:eastAsia="仿宋" w:hAnsi="仿宋" w:cs="仿宋"/>
          <w:sz w:val="32"/>
          <w:szCs w:val="32"/>
        </w:rPr>
        <w:t xml:space="preserve"> </w:t>
      </w:r>
      <w:r>
        <w:rPr>
          <w:rFonts w:ascii="仿宋" w:eastAsia="仿宋" w:hAnsi="仿宋" w:cs="仿宋" w:hint="eastAsia"/>
          <w:b/>
          <w:bCs/>
          <w:sz w:val="32"/>
          <w:szCs w:val="32"/>
        </w:rPr>
        <w:t>第十一条</w:t>
      </w:r>
      <w:r>
        <w:rPr>
          <w:rFonts w:ascii="仿宋" w:eastAsia="仿宋" w:hAnsi="仿宋" w:cs="仿宋"/>
          <w:b/>
          <w:bCs/>
          <w:sz w:val="32"/>
          <w:szCs w:val="32"/>
        </w:rPr>
        <w:t xml:space="preserve"> </w:t>
      </w:r>
      <w:r>
        <w:rPr>
          <w:rFonts w:ascii="仿宋" w:eastAsia="仿宋" w:hAnsi="仿宋" w:cs="仿宋" w:hint="eastAsia"/>
          <w:sz w:val="32"/>
          <w:szCs w:val="32"/>
        </w:rPr>
        <w:t>财务处对大额资金支付申请的经费预算进行审核。</w:t>
      </w:r>
      <w:r>
        <w:rPr>
          <w:rFonts w:ascii="仿宋" w:eastAsia="仿宋" w:hAnsi="仿宋" w:cs="仿宋"/>
          <w:sz w:val="32"/>
          <w:szCs w:val="32"/>
        </w:rPr>
        <w:t xml:space="preserve"> </w:t>
      </w:r>
      <w:r>
        <w:rPr>
          <w:rFonts w:ascii="仿宋" w:eastAsia="仿宋" w:hAnsi="仿宋" w:cs="仿宋" w:hint="eastAsia"/>
          <w:sz w:val="32"/>
          <w:szCs w:val="32"/>
        </w:rPr>
        <w:t>对没有落实经费预算的申请，财务处不予受理。</w:t>
      </w:r>
    </w:p>
    <w:p w:rsidR="002944D8" w:rsidRDefault="002944D8">
      <w:pPr>
        <w:widowControl/>
        <w:shd w:val="clear" w:color="auto" w:fill="FFFFFF"/>
        <w:spacing w:line="540" w:lineRule="exact"/>
        <w:ind w:firstLine="555"/>
        <w:jc w:val="left"/>
        <w:rPr>
          <w:rFonts w:ascii="仿宋" w:eastAsia="仿宋" w:hAnsi="仿宋" w:cs="Times New Roman"/>
          <w:sz w:val="32"/>
          <w:szCs w:val="32"/>
        </w:rPr>
      </w:pPr>
      <w:r>
        <w:rPr>
          <w:rFonts w:ascii="仿宋" w:eastAsia="仿宋" w:hAnsi="仿宋" w:cs="仿宋"/>
          <w:sz w:val="32"/>
          <w:szCs w:val="32"/>
        </w:rPr>
        <w:t xml:space="preserve"> </w:t>
      </w:r>
      <w:r>
        <w:rPr>
          <w:rFonts w:ascii="仿宋" w:eastAsia="仿宋" w:hAnsi="仿宋" w:cs="仿宋" w:hint="eastAsia"/>
          <w:b/>
          <w:bCs/>
          <w:sz w:val="32"/>
          <w:szCs w:val="32"/>
        </w:rPr>
        <w:t>第十二条</w:t>
      </w:r>
      <w:r>
        <w:rPr>
          <w:rFonts w:ascii="仿宋" w:eastAsia="仿宋" w:hAnsi="仿宋" w:cs="仿宋"/>
          <w:sz w:val="32"/>
          <w:szCs w:val="32"/>
        </w:rPr>
        <w:t xml:space="preserve"> </w:t>
      </w:r>
      <w:r>
        <w:rPr>
          <w:rFonts w:ascii="仿宋" w:eastAsia="仿宋" w:hAnsi="仿宋" w:cs="仿宋" w:hint="eastAsia"/>
          <w:sz w:val="32"/>
          <w:szCs w:val="32"/>
        </w:rPr>
        <w:t>会议决定后，财务处审核人员对大额资金支付申请进行支付审核。审核内容包括大额资金支付的批准范围、权限、程序的规范性，手续及相关单证的合法、合规、完整性，金额的准确性，支付方式的合理性等。审核完全无</w:t>
      </w:r>
      <w:r>
        <w:rPr>
          <w:rFonts w:ascii="仿宋" w:eastAsia="仿宋" w:hAnsi="仿宋" w:cs="仿宋" w:hint="eastAsia"/>
          <w:sz w:val="32"/>
          <w:szCs w:val="32"/>
        </w:rPr>
        <w:lastRenderedPageBreak/>
        <w:t>误后按程序办理支付手续，如有不符合财务规定的，则应拒绝支付。</w:t>
      </w:r>
    </w:p>
    <w:p w:rsidR="002944D8" w:rsidRDefault="002944D8" w:rsidP="006665A7">
      <w:pPr>
        <w:widowControl/>
        <w:shd w:val="clear" w:color="auto" w:fill="FFFFFF"/>
        <w:spacing w:beforeLines="100" w:before="312" w:afterLines="100" w:after="312" w:line="600" w:lineRule="exact"/>
        <w:jc w:val="center"/>
        <w:rPr>
          <w:rFonts w:ascii="仿宋" w:eastAsia="仿宋" w:hAnsi="仿宋" w:cs="Times New Roman"/>
          <w:b/>
          <w:bCs/>
          <w:color w:val="333333"/>
          <w:kern w:val="0"/>
          <w:sz w:val="32"/>
          <w:szCs w:val="32"/>
          <w:shd w:val="clear" w:color="auto" w:fill="FFFFFF"/>
        </w:rPr>
      </w:pPr>
      <w:r>
        <w:rPr>
          <w:rFonts w:ascii="仿宋" w:eastAsia="仿宋" w:hAnsi="仿宋" w:cs="仿宋" w:hint="eastAsia"/>
          <w:b/>
          <w:bCs/>
          <w:color w:val="333333"/>
          <w:kern w:val="0"/>
          <w:sz w:val="32"/>
          <w:szCs w:val="32"/>
          <w:shd w:val="clear" w:color="auto" w:fill="FFFFFF"/>
        </w:rPr>
        <w:t>第三章</w:t>
      </w:r>
      <w:r>
        <w:rPr>
          <w:rFonts w:ascii="仿宋" w:eastAsia="仿宋" w:hAnsi="仿宋" w:cs="Times New Roman"/>
          <w:b/>
          <w:bCs/>
          <w:color w:val="333333"/>
          <w:kern w:val="0"/>
          <w:sz w:val="32"/>
          <w:szCs w:val="32"/>
          <w:shd w:val="clear" w:color="auto" w:fill="FFFFFF"/>
        </w:rPr>
        <w:t>  </w:t>
      </w:r>
      <w:r>
        <w:rPr>
          <w:rFonts w:ascii="仿宋" w:eastAsia="仿宋" w:hAnsi="仿宋" w:cs="仿宋" w:hint="eastAsia"/>
          <w:b/>
          <w:bCs/>
          <w:color w:val="333333"/>
          <w:kern w:val="0"/>
          <w:sz w:val="32"/>
          <w:szCs w:val="32"/>
          <w:shd w:val="clear" w:color="auto" w:fill="FFFFFF"/>
        </w:rPr>
        <w:t>审批责任人及职责</w:t>
      </w:r>
    </w:p>
    <w:p w:rsidR="002944D8" w:rsidRDefault="002944D8">
      <w:pPr>
        <w:widowControl/>
        <w:shd w:val="clear" w:color="auto" w:fill="FFFFFF"/>
        <w:spacing w:line="600" w:lineRule="exact"/>
        <w:ind w:firstLine="640"/>
        <w:jc w:val="left"/>
        <w:rPr>
          <w:rFonts w:ascii="仿宋" w:eastAsia="仿宋" w:hAnsi="仿宋" w:cs="Times New Roman"/>
          <w:color w:val="333333"/>
          <w:kern w:val="0"/>
          <w:sz w:val="32"/>
          <w:szCs w:val="32"/>
          <w:shd w:val="clear" w:color="auto" w:fill="FFFFFF"/>
        </w:rPr>
      </w:pPr>
      <w:r>
        <w:rPr>
          <w:rFonts w:ascii="仿宋" w:eastAsia="仿宋" w:hAnsi="仿宋" w:cs="仿宋" w:hint="eastAsia"/>
          <w:b/>
          <w:bCs/>
          <w:color w:val="333333"/>
          <w:kern w:val="0"/>
          <w:sz w:val="32"/>
          <w:szCs w:val="32"/>
          <w:shd w:val="clear" w:color="auto" w:fill="FFFFFF"/>
        </w:rPr>
        <w:t>第十三条</w:t>
      </w:r>
      <w:r>
        <w:rPr>
          <w:rFonts w:ascii="仿宋" w:eastAsia="仿宋" w:hAnsi="仿宋" w:cs="Times New Roman"/>
          <w:color w:val="333333"/>
          <w:kern w:val="0"/>
          <w:sz w:val="32"/>
          <w:szCs w:val="32"/>
          <w:shd w:val="clear" w:color="auto" w:fill="FFFFFF"/>
        </w:rPr>
        <w:t> </w:t>
      </w:r>
      <w:r>
        <w:rPr>
          <w:rFonts w:ascii="仿宋" w:eastAsia="仿宋" w:hAnsi="仿宋" w:cs="仿宋" w:hint="eastAsia"/>
          <w:color w:val="333333"/>
          <w:kern w:val="0"/>
          <w:sz w:val="32"/>
          <w:szCs w:val="32"/>
          <w:shd w:val="clear" w:color="auto" w:fill="FFFFFF"/>
        </w:rPr>
        <w:t>大额资金支出审批责任人主要包括：资金使用部门、业务分管领导、财务部门等，具体职责为：</w:t>
      </w:r>
    </w:p>
    <w:p w:rsidR="002944D8" w:rsidRDefault="002944D8">
      <w:pPr>
        <w:widowControl/>
        <w:shd w:val="clear" w:color="auto" w:fill="FFFFFF"/>
        <w:spacing w:line="600" w:lineRule="exact"/>
        <w:ind w:firstLine="640"/>
        <w:jc w:val="left"/>
        <w:rPr>
          <w:rFonts w:ascii="仿宋" w:eastAsia="仿宋" w:hAnsi="仿宋" w:cs="Times New Roman"/>
          <w:color w:val="333333"/>
          <w:kern w:val="0"/>
          <w:sz w:val="32"/>
          <w:szCs w:val="32"/>
          <w:shd w:val="clear" w:color="auto" w:fill="FFFFFF"/>
        </w:rPr>
      </w:pPr>
      <w:r>
        <w:rPr>
          <w:rFonts w:ascii="仿宋" w:eastAsia="仿宋" w:hAnsi="仿宋" w:cs="仿宋"/>
          <w:color w:val="333333"/>
          <w:kern w:val="0"/>
          <w:sz w:val="32"/>
          <w:szCs w:val="32"/>
          <w:shd w:val="clear" w:color="auto" w:fill="FFFFFF"/>
        </w:rPr>
        <w:t>1.</w:t>
      </w:r>
      <w:r>
        <w:rPr>
          <w:rFonts w:ascii="仿宋" w:eastAsia="仿宋" w:hAnsi="仿宋" w:cs="仿宋" w:hint="eastAsia"/>
          <w:color w:val="333333"/>
          <w:kern w:val="0"/>
          <w:sz w:val="32"/>
          <w:szCs w:val="32"/>
          <w:shd w:val="clear" w:color="auto" w:fill="FFFFFF"/>
        </w:rPr>
        <w:t>资金使用部门</w:t>
      </w:r>
    </w:p>
    <w:p w:rsidR="002944D8" w:rsidRDefault="002944D8">
      <w:pPr>
        <w:widowControl/>
        <w:shd w:val="clear" w:color="auto" w:fill="FFFFFF"/>
        <w:spacing w:line="600" w:lineRule="exact"/>
        <w:ind w:firstLine="640"/>
        <w:jc w:val="left"/>
        <w:rPr>
          <w:rFonts w:ascii="仿宋" w:eastAsia="仿宋" w:hAnsi="仿宋" w:cs="Times New Roman"/>
          <w:color w:val="333333"/>
          <w:kern w:val="0"/>
          <w:sz w:val="32"/>
          <w:szCs w:val="32"/>
          <w:shd w:val="clear" w:color="auto" w:fill="FFFFFF"/>
        </w:rPr>
      </w:pPr>
      <w:r>
        <w:rPr>
          <w:rFonts w:ascii="仿宋" w:eastAsia="仿宋" w:hAnsi="仿宋" w:cs="仿宋" w:hint="eastAsia"/>
          <w:color w:val="333333"/>
          <w:kern w:val="0"/>
          <w:sz w:val="32"/>
          <w:szCs w:val="32"/>
          <w:shd w:val="clear" w:color="auto" w:fill="FFFFFF"/>
        </w:rPr>
        <w:t>资金使用单位的项目负责人为大额资金支付的第一负责人，对项目的执行的真实性、相关性、合法合规性负责，对是否达到预期效果、具备支付条件具体把关，并提供必要的原始单据和资料（发票、合同、中标通知书、政府采购批件、支付申请表、固定资产验收单以及其他相关资料）。</w:t>
      </w:r>
    </w:p>
    <w:p w:rsidR="002944D8" w:rsidRDefault="002944D8">
      <w:pPr>
        <w:widowControl/>
        <w:shd w:val="clear" w:color="auto" w:fill="FFFFFF"/>
        <w:spacing w:line="600" w:lineRule="exact"/>
        <w:ind w:firstLine="640"/>
        <w:jc w:val="left"/>
        <w:rPr>
          <w:rFonts w:ascii="仿宋" w:eastAsia="仿宋" w:hAnsi="仿宋" w:cs="Times New Roman"/>
          <w:color w:val="333333"/>
          <w:kern w:val="0"/>
          <w:sz w:val="32"/>
          <w:szCs w:val="32"/>
          <w:shd w:val="clear" w:color="auto" w:fill="FFFFFF"/>
        </w:rPr>
      </w:pPr>
      <w:r>
        <w:rPr>
          <w:rFonts w:ascii="仿宋" w:eastAsia="仿宋" w:hAnsi="仿宋" w:cs="仿宋"/>
          <w:color w:val="333333"/>
          <w:kern w:val="0"/>
          <w:sz w:val="32"/>
          <w:szCs w:val="32"/>
          <w:shd w:val="clear" w:color="auto" w:fill="FFFFFF"/>
        </w:rPr>
        <w:t>2.</w:t>
      </w:r>
      <w:r>
        <w:rPr>
          <w:rFonts w:ascii="仿宋" w:eastAsia="仿宋" w:hAnsi="仿宋" w:cs="仿宋" w:hint="eastAsia"/>
          <w:color w:val="333333"/>
          <w:kern w:val="0"/>
          <w:sz w:val="32"/>
          <w:szCs w:val="32"/>
          <w:shd w:val="clear" w:color="auto" w:fill="FFFFFF"/>
        </w:rPr>
        <w:t>业务分管领导</w:t>
      </w:r>
    </w:p>
    <w:p w:rsidR="002944D8" w:rsidRDefault="002944D8">
      <w:pPr>
        <w:widowControl/>
        <w:shd w:val="clear" w:color="auto" w:fill="FFFFFF"/>
        <w:spacing w:line="600" w:lineRule="exact"/>
        <w:ind w:firstLine="640"/>
        <w:jc w:val="left"/>
        <w:rPr>
          <w:rFonts w:ascii="仿宋" w:eastAsia="仿宋" w:hAnsi="仿宋" w:cs="Times New Roman"/>
          <w:color w:val="333333"/>
          <w:kern w:val="0"/>
          <w:sz w:val="32"/>
          <w:szCs w:val="32"/>
          <w:shd w:val="clear" w:color="auto" w:fill="FFFFFF"/>
        </w:rPr>
      </w:pPr>
      <w:r>
        <w:rPr>
          <w:rFonts w:ascii="仿宋" w:eastAsia="仿宋" w:hAnsi="仿宋" w:cs="仿宋" w:hint="eastAsia"/>
          <w:color w:val="333333"/>
          <w:kern w:val="0"/>
          <w:sz w:val="32"/>
          <w:szCs w:val="32"/>
          <w:shd w:val="clear" w:color="auto" w:fill="FFFFFF"/>
        </w:rPr>
        <w:t>业务分管领导履行项目执行的指导、监管职能，按照学校管理规定严格审核把关，主要审核项目是否经过可行性论证、履行招标采购、通过竣工验收、工程审计、资产验收、按照合同条款支付资金等。</w:t>
      </w:r>
    </w:p>
    <w:p w:rsidR="002944D8" w:rsidRDefault="002944D8">
      <w:pPr>
        <w:widowControl/>
        <w:shd w:val="clear" w:color="auto" w:fill="FFFFFF"/>
        <w:spacing w:line="600" w:lineRule="exact"/>
        <w:ind w:firstLine="640"/>
        <w:jc w:val="left"/>
        <w:rPr>
          <w:rFonts w:ascii="仿宋" w:eastAsia="仿宋" w:hAnsi="仿宋" w:cs="Times New Roman"/>
          <w:color w:val="333333"/>
          <w:kern w:val="0"/>
          <w:sz w:val="32"/>
          <w:szCs w:val="32"/>
          <w:shd w:val="clear" w:color="auto" w:fill="FFFFFF"/>
        </w:rPr>
      </w:pPr>
      <w:r>
        <w:rPr>
          <w:rFonts w:ascii="仿宋" w:eastAsia="仿宋" w:hAnsi="仿宋" w:cs="仿宋"/>
          <w:color w:val="333333"/>
          <w:kern w:val="0"/>
          <w:sz w:val="32"/>
          <w:szCs w:val="32"/>
          <w:shd w:val="clear" w:color="auto" w:fill="FFFFFF"/>
        </w:rPr>
        <w:t>3.</w:t>
      </w:r>
      <w:r>
        <w:rPr>
          <w:rFonts w:ascii="仿宋" w:eastAsia="仿宋" w:hAnsi="仿宋" w:cs="仿宋" w:hint="eastAsia"/>
          <w:color w:val="333333"/>
          <w:kern w:val="0"/>
          <w:sz w:val="32"/>
          <w:szCs w:val="32"/>
          <w:shd w:val="clear" w:color="auto" w:fill="FFFFFF"/>
        </w:rPr>
        <w:t>财务部门</w:t>
      </w:r>
    </w:p>
    <w:p w:rsidR="002944D8" w:rsidRDefault="002944D8">
      <w:pPr>
        <w:widowControl/>
        <w:shd w:val="clear" w:color="auto" w:fill="FFFFFF"/>
        <w:spacing w:line="600" w:lineRule="exact"/>
        <w:ind w:firstLine="640"/>
        <w:jc w:val="left"/>
        <w:rPr>
          <w:rFonts w:ascii="仿宋" w:eastAsia="仿宋" w:hAnsi="仿宋" w:cs="Times New Roman"/>
          <w:color w:val="333333"/>
          <w:kern w:val="0"/>
          <w:sz w:val="32"/>
          <w:szCs w:val="32"/>
          <w:shd w:val="clear" w:color="auto" w:fill="FFFFFF"/>
        </w:rPr>
      </w:pPr>
      <w:r>
        <w:rPr>
          <w:rFonts w:ascii="仿宋" w:eastAsia="仿宋" w:hAnsi="仿宋" w:cs="仿宋" w:hint="eastAsia"/>
          <w:color w:val="333333"/>
          <w:kern w:val="0"/>
          <w:sz w:val="32"/>
          <w:szCs w:val="32"/>
          <w:shd w:val="clear" w:color="auto" w:fill="FFFFFF"/>
        </w:rPr>
        <w:t>财务部门主要审核是否符合预算，审批手续是否完善齐全，金额计算是否正确，支付方式、支付单位是否与合同或协议相符等。</w:t>
      </w:r>
    </w:p>
    <w:p w:rsidR="002944D8" w:rsidRDefault="002944D8">
      <w:pPr>
        <w:widowControl/>
        <w:shd w:val="clear" w:color="auto" w:fill="FFFFFF"/>
        <w:spacing w:line="600" w:lineRule="exact"/>
        <w:ind w:firstLine="640"/>
        <w:jc w:val="left"/>
        <w:rPr>
          <w:rFonts w:ascii="仿宋" w:eastAsia="仿宋" w:hAnsi="仿宋" w:cs="Times New Roman"/>
          <w:kern w:val="0"/>
          <w:sz w:val="32"/>
          <w:szCs w:val="32"/>
        </w:rPr>
      </w:pPr>
      <w:r>
        <w:rPr>
          <w:rFonts w:ascii="仿宋" w:eastAsia="仿宋" w:hAnsi="仿宋" w:cs="仿宋" w:hint="eastAsia"/>
          <w:b/>
          <w:bCs/>
          <w:kern w:val="0"/>
          <w:sz w:val="32"/>
          <w:szCs w:val="32"/>
        </w:rPr>
        <w:lastRenderedPageBreak/>
        <w:t>第十四条</w:t>
      </w:r>
      <w:r>
        <w:rPr>
          <w:rFonts w:ascii="仿宋" w:eastAsia="仿宋" w:hAnsi="仿宋" w:cs="仿宋"/>
          <w:kern w:val="0"/>
          <w:sz w:val="32"/>
          <w:szCs w:val="32"/>
        </w:rPr>
        <w:t xml:space="preserve"> </w:t>
      </w:r>
      <w:r>
        <w:rPr>
          <w:rFonts w:ascii="仿宋" w:eastAsia="仿宋" w:hAnsi="仿宋" w:cs="仿宋" w:hint="eastAsia"/>
          <w:kern w:val="0"/>
          <w:sz w:val="32"/>
          <w:szCs w:val="32"/>
        </w:rPr>
        <w:t>各部门审批人对不符合规定的申请，审批人应当拒绝批准，金额重大或性质严重的，应及时向业务和财务分管校领导以及校长分别报告。</w:t>
      </w:r>
    </w:p>
    <w:p w:rsidR="002944D8" w:rsidRDefault="002944D8">
      <w:pPr>
        <w:widowControl/>
        <w:shd w:val="clear" w:color="auto" w:fill="FFFFFF"/>
        <w:spacing w:line="540" w:lineRule="exact"/>
        <w:jc w:val="center"/>
        <w:rPr>
          <w:rFonts w:ascii="仿宋" w:eastAsia="仿宋" w:hAnsi="仿宋" w:cs="Times New Roman"/>
          <w:b/>
          <w:bCs/>
          <w:kern w:val="0"/>
          <w:sz w:val="32"/>
          <w:szCs w:val="32"/>
        </w:rPr>
      </w:pPr>
    </w:p>
    <w:p w:rsidR="002944D8" w:rsidRDefault="002944D8">
      <w:pPr>
        <w:widowControl/>
        <w:shd w:val="clear" w:color="auto" w:fill="FFFFFF"/>
        <w:spacing w:line="540" w:lineRule="exact"/>
        <w:jc w:val="center"/>
        <w:rPr>
          <w:rFonts w:ascii="仿宋" w:eastAsia="仿宋" w:hAnsi="仿宋" w:cs="Times New Roman"/>
          <w:b/>
          <w:bCs/>
          <w:kern w:val="0"/>
          <w:sz w:val="32"/>
          <w:szCs w:val="32"/>
        </w:rPr>
      </w:pPr>
      <w:r>
        <w:rPr>
          <w:rFonts w:ascii="仿宋" w:eastAsia="仿宋" w:hAnsi="仿宋" w:cs="仿宋" w:hint="eastAsia"/>
          <w:b/>
          <w:bCs/>
          <w:kern w:val="0"/>
          <w:sz w:val="32"/>
          <w:szCs w:val="32"/>
        </w:rPr>
        <w:t>第四章</w:t>
      </w:r>
      <w:r>
        <w:rPr>
          <w:rFonts w:ascii="仿宋" w:eastAsia="仿宋" w:hAnsi="仿宋" w:cs="仿宋"/>
          <w:b/>
          <w:bCs/>
          <w:kern w:val="0"/>
          <w:sz w:val="32"/>
          <w:szCs w:val="32"/>
        </w:rPr>
        <w:t xml:space="preserve">  </w:t>
      </w:r>
      <w:r>
        <w:rPr>
          <w:rFonts w:ascii="仿宋" w:eastAsia="仿宋" w:hAnsi="仿宋" w:cs="仿宋" w:hint="eastAsia"/>
          <w:b/>
          <w:bCs/>
          <w:kern w:val="0"/>
          <w:sz w:val="32"/>
          <w:szCs w:val="32"/>
        </w:rPr>
        <w:t>权限与责任</w:t>
      </w:r>
    </w:p>
    <w:p w:rsidR="002944D8" w:rsidRDefault="002944D8">
      <w:pPr>
        <w:widowControl/>
        <w:shd w:val="clear" w:color="auto" w:fill="FFFFFF"/>
        <w:spacing w:line="540" w:lineRule="exact"/>
        <w:jc w:val="center"/>
        <w:rPr>
          <w:rFonts w:ascii="仿宋" w:eastAsia="仿宋" w:hAnsi="仿宋" w:cs="Times New Roman"/>
          <w:kern w:val="0"/>
          <w:sz w:val="32"/>
          <w:szCs w:val="32"/>
        </w:rPr>
      </w:pPr>
      <w:r>
        <w:rPr>
          <w:rFonts w:ascii="仿宋" w:eastAsia="仿宋" w:hAnsi="仿宋" w:cs="Times New Roman"/>
          <w:kern w:val="0"/>
          <w:sz w:val="32"/>
          <w:szCs w:val="32"/>
        </w:rPr>
        <w:t> </w:t>
      </w:r>
      <w:r>
        <w:rPr>
          <w:rFonts w:ascii="仿宋" w:eastAsia="仿宋" w:hAnsi="仿宋" w:cs="仿宋" w:hint="eastAsia"/>
          <w:kern w:val="0"/>
          <w:sz w:val="32"/>
          <w:szCs w:val="32"/>
        </w:rPr>
        <w:t xml:space="preserve">　</w:t>
      </w:r>
      <w:r>
        <w:rPr>
          <w:rFonts w:ascii="仿宋" w:eastAsia="仿宋" w:hAnsi="仿宋" w:cs="仿宋" w:hint="eastAsia"/>
          <w:b/>
          <w:bCs/>
          <w:kern w:val="0"/>
          <w:sz w:val="32"/>
          <w:szCs w:val="32"/>
        </w:rPr>
        <w:t>第十五条</w:t>
      </w:r>
      <w:r>
        <w:rPr>
          <w:rFonts w:ascii="仿宋" w:eastAsia="仿宋" w:hAnsi="仿宋" w:cs="仿宋"/>
          <w:b/>
          <w:bCs/>
          <w:kern w:val="0"/>
          <w:sz w:val="32"/>
          <w:szCs w:val="32"/>
        </w:rPr>
        <w:t xml:space="preserve">  </w:t>
      </w:r>
      <w:r>
        <w:rPr>
          <w:rFonts w:ascii="仿宋" w:eastAsia="仿宋" w:hAnsi="仿宋" w:cs="仿宋" w:hint="eastAsia"/>
          <w:kern w:val="0"/>
          <w:sz w:val="32"/>
          <w:szCs w:val="32"/>
        </w:rPr>
        <w:t>大额资金支付必须履行完备的审批程序和手续，审批人必须严格按照审批权限，履行审批职责，对不</w:t>
      </w:r>
    </w:p>
    <w:p w:rsidR="002944D8" w:rsidRPr="00C95360" w:rsidRDefault="002944D8">
      <w:pPr>
        <w:widowControl/>
        <w:shd w:val="clear" w:color="auto" w:fill="FFFFFF"/>
        <w:spacing w:line="540" w:lineRule="exact"/>
        <w:rPr>
          <w:rFonts w:ascii="仿宋" w:eastAsia="仿宋" w:hAnsi="仿宋" w:cs="Times New Roman"/>
          <w:kern w:val="0"/>
          <w:sz w:val="32"/>
          <w:szCs w:val="32"/>
        </w:rPr>
      </w:pPr>
      <w:r>
        <w:rPr>
          <w:rFonts w:ascii="仿宋" w:eastAsia="仿宋" w:hAnsi="仿宋" w:cs="仿宋" w:hint="eastAsia"/>
          <w:kern w:val="0"/>
          <w:sz w:val="32"/>
          <w:szCs w:val="32"/>
        </w:rPr>
        <w:t>符合规定的大额资金支付，审批人有权予以制止和拒绝审批。</w:t>
      </w:r>
    </w:p>
    <w:p w:rsidR="002944D8" w:rsidRDefault="002944D8">
      <w:pPr>
        <w:widowControl/>
        <w:shd w:val="clear" w:color="auto" w:fill="FFFFFF"/>
        <w:spacing w:line="540" w:lineRule="exact"/>
        <w:jc w:val="left"/>
        <w:rPr>
          <w:rFonts w:ascii="仿宋" w:eastAsia="仿宋" w:hAnsi="仿宋" w:cs="Times New Roman"/>
          <w:kern w:val="0"/>
          <w:sz w:val="32"/>
          <w:szCs w:val="32"/>
        </w:rPr>
      </w:pPr>
      <w:r>
        <w:rPr>
          <w:rFonts w:ascii="仿宋" w:eastAsia="仿宋" w:hAnsi="仿宋" w:cs="仿宋" w:hint="eastAsia"/>
          <w:kern w:val="0"/>
          <w:sz w:val="32"/>
          <w:szCs w:val="32"/>
        </w:rPr>
        <w:t xml:space="preserve">　</w:t>
      </w:r>
      <w:r>
        <w:rPr>
          <w:rFonts w:ascii="仿宋" w:eastAsia="仿宋" w:hAnsi="仿宋" w:cs="仿宋" w:hint="eastAsia"/>
          <w:b/>
          <w:bCs/>
          <w:kern w:val="0"/>
          <w:sz w:val="32"/>
          <w:szCs w:val="32"/>
        </w:rPr>
        <w:t xml:space="preserve">　第十六条</w:t>
      </w:r>
      <w:r>
        <w:rPr>
          <w:rFonts w:ascii="仿宋" w:eastAsia="仿宋" w:hAnsi="仿宋" w:cs="仿宋"/>
          <w:b/>
          <w:bCs/>
          <w:kern w:val="0"/>
          <w:sz w:val="32"/>
          <w:szCs w:val="32"/>
        </w:rPr>
        <w:t xml:space="preserve">  </w:t>
      </w:r>
      <w:r>
        <w:rPr>
          <w:rFonts w:ascii="仿宋" w:eastAsia="仿宋" w:hAnsi="仿宋" w:cs="仿宋" w:hint="eastAsia"/>
          <w:kern w:val="0"/>
          <w:sz w:val="32"/>
          <w:szCs w:val="32"/>
        </w:rPr>
        <w:t>按照学校各级经济责任制的要求，对在支付环节上未履行必要程序和审核不严等造成资金损失的有关部门和个人，学校将追究相应的责任。</w:t>
      </w:r>
    </w:p>
    <w:p w:rsidR="002944D8" w:rsidRDefault="002944D8">
      <w:pPr>
        <w:widowControl/>
        <w:shd w:val="clear" w:color="auto" w:fill="FFFFFF"/>
        <w:spacing w:line="540" w:lineRule="exact"/>
        <w:jc w:val="left"/>
        <w:rPr>
          <w:rFonts w:ascii="仿宋" w:eastAsia="仿宋" w:hAnsi="仿宋" w:cs="Times New Roman"/>
          <w:kern w:val="0"/>
          <w:sz w:val="32"/>
          <w:szCs w:val="32"/>
        </w:rPr>
      </w:pPr>
      <w:r>
        <w:rPr>
          <w:rFonts w:ascii="仿宋" w:eastAsia="仿宋" w:hAnsi="仿宋" w:cs="仿宋" w:hint="eastAsia"/>
          <w:kern w:val="0"/>
          <w:sz w:val="32"/>
          <w:szCs w:val="32"/>
        </w:rPr>
        <w:t xml:space="preserve">　　</w:t>
      </w:r>
      <w:r>
        <w:rPr>
          <w:rFonts w:ascii="仿宋" w:eastAsia="仿宋" w:hAnsi="仿宋" w:cs="仿宋" w:hint="eastAsia"/>
          <w:b/>
          <w:bCs/>
          <w:kern w:val="0"/>
          <w:sz w:val="32"/>
          <w:szCs w:val="32"/>
        </w:rPr>
        <w:t>第十七条</w:t>
      </w:r>
      <w:r>
        <w:rPr>
          <w:rFonts w:ascii="仿宋" w:eastAsia="仿宋" w:hAnsi="仿宋" w:cs="仿宋"/>
          <w:b/>
          <w:bCs/>
          <w:kern w:val="0"/>
          <w:sz w:val="32"/>
          <w:szCs w:val="32"/>
        </w:rPr>
        <w:t xml:space="preserve"> </w:t>
      </w:r>
      <w:r>
        <w:rPr>
          <w:rFonts w:ascii="仿宋" w:eastAsia="仿宋" w:hAnsi="仿宋" w:cs="仿宋"/>
          <w:kern w:val="0"/>
          <w:sz w:val="32"/>
          <w:szCs w:val="32"/>
        </w:rPr>
        <w:t xml:space="preserve"> </w:t>
      </w:r>
      <w:r>
        <w:rPr>
          <w:rFonts w:ascii="仿宋" w:eastAsia="仿宋" w:hAnsi="仿宋" w:cs="仿宋" w:hint="eastAsia"/>
          <w:kern w:val="0"/>
          <w:sz w:val="32"/>
          <w:szCs w:val="32"/>
        </w:rPr>
        <w:t>财务人员办理审核业务时，应按照《会计基础工作规范》要求，认真审核审批范围、权限、程序是否正确，手续及相关凭证是否齐备，金额计算是否准确，支付方式、支付单位是否合理等。审核无误后，进行账务处理和办理付款手续。</w:t>
      </w:r>
    </w:p>
    <w:p w:rsidR="002944D8" w:rsidRDefault="002944D8">
      <w:pPr>
        <w:widowControl/>
        <w:shd w:val="clear" w:color="auto" w:fill="FFFFFF"/>
        <w:spacing w:line="540" w:lineRule="exact"/>
        <w:jc w:val="center"/>
        <w:rPr>
          <w:rFonts w:ascii="仿宋" w:eastAsia="仿宋" w:hAnsi="仿宋" w:cs="Times New Roman"/>
          <w:kern w:val="0"/>
          <w:sz w:val="32"/>
          <w:szCs w:val="32"/>
        </w:rPr>
      </w:pPr>
      <w:r>
        <w:rPr>
          <w:rFonts w:ascii="仿宋" w:eastAsia="仿宋" w:hAnsi="仿宋" w:cs="仿宋" w:hint="eastAsia"/>
          <w:kern w:val="0"/>
          <w:sz w:val="32"/>
          <w:szCs w:val="32"/>
        </w:rPr>
        <w:t xml:space="preserve">　　</w:t>
      </w:r>
    </w:p>
    <w:p w:rsidR="002944D8" w:rsidRDefault="002944D8" w:rsidP="006665A7">
      <w:pPr>
        <w:widowControl/>
        <w:shd w:val="clear" w:color="auto" w:fill="FFFFFF"/>
        <w:spacing w:line="540" w:lineRule="exact"/>
        <w:ind w:firstLineChars="890" w:firstLine="2859"/>
        <w:rPr>
          <w:rFonts w:ascii="仿宋" w:eastAsia="仿宋" w:hAnsi="仿宋" w:cs="Times New Roman"/>
          <w:b/>
          <w:bCs/>
          <w:kern w:val="0"/>
          <w:sz w:val="32"/>
          <w:szCs w:val="32"/>
        </w:rPr>
      </w:pPr>
      <w:r>
        <w:rPr>
          <w:rFonts w:ascii="仿宋" w:eastAsia="仿宋" w:hAnsi="仿宋" w:cs="仿宋" w:hint="eastAsia"/>
          <w:b/>
          <w:bCs/>
          <w:kern w:val="0"/>
          <w:sz w:val="32"/>
          <w:szCs w:val="32"/>
        </w:rPr>
        <w:t>第五章</w:t>
      </w:r>
      <w:r>
        <w:rPr>
          <w:rFonts w:ascii="仿宋" w:eastAsia="仿宋" w:hAnsi="仿宋" w:cs="仿宋"/>
          <w:b/>
          <w:bCs/>
          <w:kern w:val="0"/>
          <w:sz w:val="32"/>
          <w:szCs w:val="32"/>
        </w:rPr>
        <w:t xml:space="preserve">   </w:t>
      </w:r>
      <w:r>
        <w:rPr>
          <w:rFonts w:ascii="仿宋" w:eastAsia="仿宋" w:hAnsi="仿宋" w:cs="仿宋" w:hint="eastAsia"/>
          <w:b/>
          <w:bCs/>
          <w:kern w:val="0"/>
          <w:sz w:val="32"/>
          <w:szCs w:val="32"/>
        </w:rPr>
        <w:t>附</w:t>
      </w:r>
      <w:r>
        <w:rPr>
          <w:rFonts w:ascii="仿宋" w:eastAsia="仿宋" w:hAnsi="仿宋" w:cs="仿宋"/>
          <w:b/>
          <w:bCs/>
          <w:kern w:val="0"/>
          <w:sz w:val="32"/>
          <w:szCs w:val="32"/>
        </w:rPr>
        <w:t xml:space="preserve"> </w:t>
      </w:r>
      <w:r>
        <w:rPr>
          <w:rFonts w:ascii="仿宋" w:eastAsia="仿宋" w:hAnsi="仿宋" w:cs="仿宋" w:hint="eastAsia"/>
          <w:b/>
          <w:bCs/>
          <w:kern w:val="0"/>
          <w:sz w:val="32"/>
          <w:szCs w:val="32"/>
        </w:rPr>
        <w:t xml:space="preserve">　则</w:t>
      </w:r>
    </w:p>
    <w:p w:rsidR="002944D8" w:rsidRDefault="002944D8" w:rsidP="00C95360">
      <w:pPr>
        <w:widowControl/>
        <w:shd w:val="clear" w:color="auto" w:fill="FFFFFF"/>
        <w:spacing w:line="540" w:lineRule="exact"/>
        <w:jc w:val="center"/>
        <w:rPr>
          <w:rFonts w:ascii="仿宋" w:eastAsia="仿宋" w:hAnsi="仿宋" w:cs="Times New Roman"/>
          <w:kern w:val="0"/>
          <w:sz w:val="32"/>
          <w:szCs w:val="32"/>
        </w:rPr>
      </w:pPr>
      <w:r>
        <w:rPr>
          <w:rFonts w:ascii="宋体" w:cs="Times New Roman"/>
          <w:kern w:val="0"/>
          <w:sz w:val="32"/>
          <w:szCs w:val="32"/>
        </w:rPr>
        <w:t> </w:t>
      </w:r>
      <w:r>
        <w:rPr>
          <w:rFonts w:ascii="仿宋" w:eastAsia="仿宋" w:hAnsi="仿宋" w:cs="仿宋" w:hint="eastAsia"/>
          <w:b/>
          <w:bCs/>
          <w:kern w:val="0"/>
          <w:sz w:val="32"/>
          <w:szCs w:val="32"/>
        </w:rPr>
        <w:t>第十八条</w:t>
      </w:r>
      <w:r>
        <w:rPr>
          <w:rFonts w:ascii="仿宋" w:eastAsia="仿宋" w:hAnsi="仿宋" w:cs="仿宋"/>
          <w:b/>
          <w:bCs/>
          <w:kern w:val="0"/>
          <w:sz w:val="32"/>
          <w:szCs w:val="32"/>
        </w:rPr>
        <w:t xml:space="preserve">  </w:t>
      </w:r>
      <w:r>
        <w:rPr>
          <w:rFonts w:ascii="仿宋" w:eastAsia="仿宋" w:hAnsi="仿宋" w:cs="仿宋" w:hint="eastAsia"/>
          <w:kern w:val="0"/>
          <w:sz w:val="32"/>
          <w:szCs w:val="32"/>
        </w:rPr>
        <w:t>本办法自</w:t>
      </w:r>
      <w:r>
        <w:rPr>
          <w:rFonts w:ascii="仿宋" w:eastAsia="仿宋" w:hAnsi="仿宋" w:cs="仿宋"/>
          <w:kern w:val="0"/>
          <w:sz w:val="32"/>
          <w:szCs w:val="32"/>
        </w:rPr>
        <w:t>2020</w:t>
      </w:r>
      <w:r>
        <w:rPr>
          <w:rFonts w:ascii="仿宋" w:eastAsia="仿宋" w:hAnsi="仿宋" w:cs="仿宋" w:hint="eastAsia"/>
          <w:kern w:val="0"/>
          <w:sz w:val="32"/>
          <w:szCs w:val="32"/>
        </w:rPr>
        <w:t>年</w:t>
      </w:r>
      <w:r>
        <w:rPr>
          <w:rFonts w:ascii="仿宋" w:eastAsia="仿宋" w:hAnsi="仿宋" w:cs="仿宋"/>
          <w:kern w:val="0"/>
          <w:sz w:val="32"/>
          <w:szCs w:val="32"/>
        </w:rPr>
        <w:t>3</w:t>
      </w:r>
      <w:r>
        <w:rPr>
          <w:rFonts w:ascii="仿宋" w:eastAsia="仿宋" w:hAnsi="仿宋" w:cs="仿宋" w:hint="eastAsia"/>
          <w:kern w:val="0"/>
          <w:sz w:val="32"/>
          <w:szCs w:val="32"/>
        </w:rPr>
        <w:t>月</w:t>
      </w:r>
      <w:r>
        <w:rPr>
          <w:rFonts w:ascii="仿宋" w:eastAsia="仿宋" w:hAnsi="仿宋" w:cs="仿宋"/>
          <w:kern w:val="0"/>
          <w:sz w:val="32"/>
          <w:szCs w:val="32"/>
        </w:rPr>
        <w:t xml:space="preserve">   </w:t>
      </w:r>
      <w:r>
        <w:rPr>
          <w:rFonts w:ascii="仿宋" w:eastAsia="仿宋" w:hAnsi="仿宋" w:cs="仿宋" w:hint="eastAsia"/>
          <w:kern w:val="0"/>
          <w:sz w:val="32"/>
          <w:szCs w:val="32"/>
        </w:rPr>
        <w:t>日起施行。</w:t>
      </w:r>
    </w:p>
    <w:p w:rsidR="002944D8" w:rsidRDefault="002944D8" w:rsidP="00C95360">
      <w:pPr>
        <w:widowControl/>
        <w:shd w:val="clear" w:color="auto" w:fill="FFFFFF"/>
        <w:spacing w:line="540" w:lineRule="exact"/>
        <w:rPr>
          <w:rFonts w:ascii="仿宋" w:eastAsia="仿宋" w:hAnsi="仿宋" w:cs="仿宋"/>
          <w:kern w:val="0"/>
          <w:sz w:val="32"/>
          <w:szCs w:val="32"/>
        </w:rPr>
      </w:pPr>
      <w:r>
        <w:rPr>
          <w:rFonts w:ascii="仿宋" w:eastAsia="仿宋" w:hAnsi="仿宋" w:cs="仿宋" w:hint="eastAsia"/>
          <w:kern w:val="0"/>
          <w:sz w:val="32"/>
          <w:szCs w:val="32"/>
        </w:rPr>
        <w:t xml:space="preserve">　　</w:t>
      </w:r>
      <w:r>
        <w:rPr>
          <w:rFonts w:ascii="仿宋" w:eastAsia="仿宋" w:hAnsi="仿宋" w:cs="仿宋"/>
          <w:kern w:val="0"/>
          <w:sz w:val="32"/>
          <w:szCs w:val="32"/>
        </w:rPr>
        <w:t xml:space="preserve"> </w:t>
      </w:r>
      <w:r>
        <w:rPr>
          <w:rFonts w:ascii="仿宋" w:eastAsia="仿宋" w:hAnsi="仿宋" w:cs="仿宋" w:hint="eastAsia"/>
          <w:b/>
          <w:bCs/>
          <w:kern w:val="0"/>
          <w:sz w:val="32"/>
          <w:szCs w:val="32"/>
        </w:rPr>
        <w:t>第十九条</w:t>
      </w:r>
      <w:r>
        <w:rPr>
          <w:rFonts w:ascii="仿宋" w:eastAsia="仿宋" w:hAnsi="仿宋" w:cs="Times New Roman"/>
          <w:kern w:val="0"/>
          <w:sz w:val="32"/>
          <w:szCs w:val="32"/>
        </w:rPr>
        <w:t> </w:t>
      </w:r>
      <w:r>
        <w:rPr>
          <w:rFonts w:ascii="仿宋" w:eastAsia="仿宋" w:hAnsi="仿宋" w:cs="仿宋"/>
          <w:kern w:val="0"/>
          <w:sz w:val="32"/>
          <w:szCs w:val="32"/>
        </w:rPr>
        <w:t xml:space="preserve"> </w:t>
      </w:r>
      <w:r>
        <w:rPr>
          <w:rFonts w:ascii="仿宋" w:eastAsia="仿宋" w:hAnsi="仿宋" w:cs="仿宋" w:hint="eastAsia"/>
          <w:kern w:val="0"/>
          <w:sz w:val="32"/>
          <w:szCs w:val="32"/>
        </w:rPr>
        <w:t>本办法由校长办公会负责解释。</w:t>
      </w:r>
    </w:p>
    <w:p w:rsidR="006665A7" w:rsidRDefault="006665A7" w:rsidP="00C95360">
      <w:pPr>
        <w:widowControl/>
        <w:shd w:val="clear" w:color="auto" w:fill="FFFFFF"/>
        <w:spacing w:line="540" w:lineRule="exact"/>
        <w:rPr>
          <w:rFonts w:ascii="仿宋" w:eastAsia="仿宋" w:hAnsi="仿宋" w:cs="仿宋"/>
          <w:kern w:val="0"/>
          <w:sz w:val="32"/>
          <w:szCs w:val="32"/>
        </w:rPr>
      </w:pPr>
    </w:p>
    <w:p w:rsidR="006665A7" w:rsidRDefault="006665A7" w:rsidP="00C95360">
      <w:pPr>
        <w:widowControl/>
        <w:shd w:val="clear" w:color="auto" w:fill="FFFFFF"/>
        <w:spacing w:line="540" w:lineRule="exact"/>
        <w:rPr>
          <w:rFonts w:ascii="仿宋" w:eastAsia="仿宋" w:hAnsi="仿宋" w:cs="仿宋"/>
          <w:kern w:val="0"/>
          <w:sz w:val="32"/>
          <w:szCs w:val="32"/>
        </w:rPr>
      </w:pPr>
    </w:p>
    <w:p w:rsidR="006665A7" w:rsidRDefault="006665A7" w:rsidP="00C95360">
      <w:pPr>
        <w:widowControl/>
        <w:shd w:val="clear" w:color="auto" w:fill="FFFFFF"/>
        <w:spacing w:line="540" w:lineRule="exact"/>
        <w:rPr>
          <w:rFonts w:ascii="仿宋" w:eastAsia="仿宋" w:hAnsi="仿宋" w:cs="仿宋"/>
          <w:kern w:val="0"/>
          <w:sz w:val="32"/>
          <w:szCs w:val="32"/>
        </w:rPr>
      </w:pPr>
    </w:p>
    <w:p w:rsidR="006665A7" w:rsidRDefault="006665A7" w:rsidP="00C95360">
      <w:pPr>
        <w:widowControl/>
        <w:shd w:val="clear" w:color="auto" w:fill="FFFFFF"/>
        <w:spacing w:line="540" w:lineRule="exact"/>
        <w:rPr>
          <w:rFonts w:ascii="仿宋" w:eastAsia="仿宋" w:hAnsi="仿宋" w:cs="仿宋"/>
          <w:kern w:val="0"/>
          <w:sz w:val="32"/>
          <w:szCs w:val="32"/>
        </w:rPr>
      </w:pPr>
    </w:p>
    <w:p w:rsidR="006665A7" w:rsidRPr="005E0FD1" w:rsidRDefault="006665A7" w:rsidP="006D3FFF">
      <w:pPr>
        <w:widowControl/>
        <w:jc w:val="left"/>
        <w:rPr>
          <w:rFonts w:ascii="宋体" w:hAnsi="宋体" w:cs="宋体"/>
          <w:kern w:val="0"/>
          <w:sz w:val="24"/>
          <w:szCs w:val="24"/>
        </w:rPr>
      </w:pPr>
      <w:r w:rsidRPr="006665A7">
        <w:rPr>
          <w:rFonts w:ascii="黑体" w:eastAsia="黑体" w:hAnsi="黑体" w:cs="宋体"/>
          <w:color w:val="000000"/>
          <w:kern w:val="0"/>
          <w:sz w:val="32"/>
          <w:szCs w:val="32"/>
        </w:rPr>
        <w:lastRenderedPageBreak/>
        <w:t>附表 1：</w:t>
      </w:r>
      <w:r w:rsidR="001F37B5">
        <w:rPr>
          <w:rFonts w:ascii="宋体" w:hAnsi="宋体" w:cs="宋体" w:hint="eastAsia"/>
          <w:color w:val="000000"/>
          <w:kern w:val="0"/>
          <w:sz w:val="32"/>
          <w:szCs w:val="32"/>
        </w:rPr>
        <w:t>甘肃省理工中等专业学校大额资金支付申请</w:t>
      </w:r>
      <w:r w:rsidRPr="005E0FD1">
        <w:rPr>
          <w:rFonts w:ascii="宋体" w:hAnsi="宋体" w:cs="宋体" w:hint="eastAsia"/>
          <w:color w:val="000000"/>
          <w:kern w:val="0"/>
          <w:sz w:val="32"/>
          <w:szCs w:val="32"/>
        </w:rPr>
        <w:t>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88"/>
        <w:gridCol w:w="1188"/>
        <w:gridCol w:w="1846"/>
        <w:gridCol w:w="1131"/>
        <w:gridCol w:w="1701"/>
        <w:gridCol w:w="1468"/>
      </w:tblGrid>
      <w:tr w:rsidR="006665A7" w:rsidRPr="006665A7" w:rsidTr="006665A7">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6665A7" w:rsidRPr="006665A7" w:rsidRDefault="006665A7" w:rsidP="006665A7">
            <w:pPr>
              <w:widowControl/>
              <w:jc w:val="left"/>
              <w:rPr>
                <w:rFonts w:ascii="宋体" w:hAnsi="宋体" w:cs="宋体"/>
                <w:kern w:val="0"/>
                <w:sz w:val="24"/>
                <w:szCs w:val="24"/>
              </w:rPr>
            </w:pPr>
            <w:r w:rsidRPr="006665A7">
              <w:rPr>
                <w:rFonts w:ascii="宋体" w:hAnsi="宋体" w:cs="宋体"/>
                <w:color w:val="000000"/>
                <w:kern w:val="0"/>
                <w:sz w:val="24"/>
                <w:szCs w:val="24"/>
              </w:rPr>
              <w:t>施工（供货）单位</w:t>
            </w:r>
          </w:p>
        </w:tc>
        <w:tc>
          <w:tcPr>
            <w:tcW w:w="6146" w:type="dxa"/>
            <w:gridSpan w:val="4"/>
            <w:tcBorders>
              <w:top w:val="single" w:sz="4" w:space="0" w:color="auto"/>
              <w:left w:val="single" w:sz="4" w:space="0" w:color="auto"/>
              <w:bottom w:val="single" w:sz="4" w:space="0" w:color="auto"/>
              <w:right w:val="single" w:sz="4" w:space="0" w:color="auto"/>
            </w:tcBorders>
            <w:shd w:val="clear" w:color="auto" w:fill="auto"/>
          </w:tcPr>
          <w:p w:rsidR="006665A7" w:rsidRPr="005E0FD1" w:rsidRDefault="006665A7">
            <w:pPr>
              <w:widowControl/>
              <w:jc w:val="left"/>
              <w:rPr>
                <w:rFonts w:ascii="Times New Roman" w:hAnsi="Times New Roman" w:cs="Times New Roman"/>
                <w:kern w:val="0"/>
                <w:sz w:val="20"/>
                <w:szCs w:val="20"/>
              </w:rPr>
            </w:pPr>
          </w:p>
          <w:p w:rsidR="006665A7" w:rsidRPr="005E0FD1" w:rsidRDefault="006665A7" w:rsidP="006665A7">
            <w:pPr>
              <w:widowControl/>
              <w:jc w:val="left"/>
              <w:rPr>
                <w:rFonts w:ascii="Times New Roman" w:hAnsi="Times New Roman" w:cs="Times New Roman"/>
                <w:kern w:val="0"/>
                <w:sz w:val="20"/>
                <w:szCs w:val="20"/>
              </w:rPr>
            </w:pPr>
          </w:p>
        </w:tc>
      </w:tr>
      <w:tr w:rsidR="006665A7" w:rsidRPr="006665A7" w:rsidTr="006665A7">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6665A7" w:rsidRPr="006665A7" w:rsidRDefault="006665A7" w:rsidP="006665A7">
            <w:pPr>
              <w:widowControl/>
              <w:jc w:val="left"/>
              <w:rPr>
                <w:rFonts w:ascii="宋体" w:hAnsi="宋体" w:cs="宋体"/>
                <w:kern w:val="0"/>
                <w:sz w:val="24"/>
                <w:szCs w:val="24"/>
              </w:rPr>
            </w:pPr>
            <w:r w:rsidRPr="006665A7">
              <w:rPr>
                <w:rFonts w:ascii="宋体" w:hAnsi="宋体" w:cs="宋体"/>
                <w:color w:val="000000"/>
                <w:kern w:val="0"/>
                <w:sz w:val="24"/>
                <w:szCs w:val="24"/>
              </w:rPr>
              <w:t>项目名称</w:t>
            </w:r>
          </w:p>
        </w:tc>
        <w:tc>
          <w:tcPr>
            <w:tcW w:w="6146" w:type="dxa"/>
            <w:gridSpan w:val="4"/>
            <w:tcBorders>
              <w:top w:val="single" w:sz="4" w:space="0" w:color="auto"/>
              <w:left w:val="single" w:sz="4" w:space="0" w:color="auto"/>
              <w:bottom w:val="single" w:sz="4" w:space="0" w:color="auto"/>
              <w:right w:val="single" w:sz="4" w:space="0" w:color="auto"/>
            </w:tcBorders>
            <w:shd w:val="clear" w:color="auto" w:fill="auto"/>
          </w:tcPr>
          <w:p w:rsidR="006665A7" w:rsidRPr="005E0FD1" w:rsidRDefault="006665A7">
            <w:pPr>
              <w:widowControl/>
              <w:jc w:val="left"/>
              <w:rPr>
                <w:rFonts w:ascii="Times New Roman" w:hAnsi="Times New Roman" w:cs="Times New Roman"/>
                <w:kern w:val="0"/>
                <w:sz w:val="20"/>
                <w:szCs w:val="20"/>
              </w:rPr>
            </w:pPr>
          </w:p>
          <w:p w:rsidR="006665A7" w:rsidRPr="005E0FD1" w:rsidRDefault="006665A7">
            <w:pPr>
              <w:widowControl/>
              <w:jc w:val="left"/>
              <w:rPr>
                <w:rFonts w:ascii="Times New Roman" w:hAnsi="Times New Roman" w:cs="Times New Roman"/>
                <w:kern w:val="0"/>
                <w:sz w:val="20"/>
                <w:szCs w:val="20"/>
              </w:rPr>
            </w:pPr>
          </w:p>
        </w:tc>
      </w:tr>
      <w:tr w:rsidR="006665A7" w:rsidRPr="006665A7" w:rsidTr="006665A7">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6665A7" w:rsidRPr="006665A7" w:rsidRDefault="006665A7" w:rsidP="006665A7">
            <w:pPr>
              <w:widowControl/>
              <w:jc w:val="left"/>
              <w:rPr>
                <w:rFonts w:ascii="宋体" w:hAnsi="宋体" w:cs="宋体"/>
                <w:kern w:val="0"/>
                <w:sz w:val="24"/>
                <w:szCs w:val="24"/>
              </w:rPr>
            </w:pPr>
            <w:r w:rsidRPr="006665A7">
              <w:rPr>
                <w:rFonts w:ascii="宋体" w:hAnsi="宋体" w:cs="宋体"/>
                <w:color w:val="000000"/>
                <w:kern w:val="0"/>
                <w:sz w:val="24"/>
                <w:szCs w:val="24"/>
              </w:rPr>
              <w:t xml:space="preserve">资金来源 </w:t>
            </w:r>
          </w:p>
        </w:tc>
        <w:tc>
          <w:tcPr>
            <w:tcW w:w="6146" w:type="dxa"/>
            <w:gridSpan w:val="4"/>
            <w:tcBorders>
              <w:top w:val="single" w:sz="4" w:space="0" w:color="auto"/>
              <w:left w:val="single" w:sz="4" w:space="0" w:color="auto"/>
              <w:bottom w:val="single" w:sz="4" w:space="0" w:color="auto"/>
              <w:right w:val="single" w:sz="4" w:space="0" w:color="auto"/>
            </w:tcBorders>
            <w:vAlign w:val="center"/>
            <w:hideMark/>
          </w:tcPr>
          <w:p w:rsidR="006665A7" w:rsidRDefault="006665A7">
            <w:pPr>
              <w:widowControl/>
              <w:jc w:val="left"/>
              <w:rPr>
                <w:rFonts w:ascii="宋体" w:hAnsi="宋体" w:cs="宋体"/>
                <w:color w:val="000000"/>
                <w:kern w:val="0"/>
                <w:sz w:val="24"/>
                <w:szCs w:val="24"/>
              </w:rPr>
            </w:pPr>
          </w:p>
          <w:p w:rsidR="006665A7" w:rsidRPr="006665A7" w:rsidRDefault="006665A7">
            <w:pPr>
              <w:widowControl/>
              <w:jc w:val="left"/>
              <w:rPr>
                <w:rFonts w:ascii="Times New Roman" w:eastAsia="Times New Roman" w:hAnsi="Times New Roman" w:cs="Times New Roman"/>
                <w:kern w:val="0"/>
                <w:sz w:val="20"/>
                <w:szCs w:val="20"/>
              </w:rPr>
            </w:pPr>
            <w:r w:rsidRPr="006665A7">
              <w:rPr>
                <w:rFonts w:ascii="宋体" w:hAnsi="宋体" w:cs="宋体"/>
                <w:color w:val="000000"/>
                <w:kern w:val="0"/>
                <w:sz w:val="24"/>
                <w:szCs w:val="24"/>
              </w:rPr>
              <w:t xml:space="preserve">基本事业费 □ </w:t>
            </w:r>
            <w:r w:rsidR="004B4797">
              <w:rPr>
                <w:rFonts w:ascii="宋体" w:hAnsi="宋体" w:cs="宋体" w:hint="eastAsia"/>
                <w:color w:val="000000"/>
                <w:kern w:val="0"/>
                <w:sz w:val="24"/>
                <w:szCs w:val="24"/>
              </w:rPr>
              <w:t xml:space="preserve">     </w:t>
            </w:r>
            <w:r w:rsidRPr="006665A7">
              <w:rPr>
                <w:rFonts w:ascii="宋体" w:hAnsi="宋体" w:cs="宋体"/>
                <w:color w:val="000000"/>
                <w:kern w:val="0"/>
                <w:sz w:val="24"/>
                <w:szCs w:val="24"/>
              </w:rPr>
              <w:t xml:space="preserve">项目经费 □ </w:t>
            </w:r>
            <w:r w:rsidR="004B4797">
              <w:rPr>
                <w:rFonts w:ascii="宋体" w:hAnsi="宋体" w:cs="宋体" w:hint="eastAsia"/>
                <w:color w:val="000000"/>
                <w:kern w:val="0"/>
                <w:sz w:val="24"/>
                <w:szCs w:val="24"/>
              </w:rPr>
              <w:t xml:space="preserve">      </w:t>
            </w:r>
            <w:r w:rsidRPr="006665A7">
              <w:rPr>
                <w:rFonts w:ascii="宋体" w:hAnsi="宋体" w:cs="宋体"/>
                <w:color w:val="000000"/>
                <w:kern w:val="0"/>
                <w:sz w:val="24"/>
                <w:szCs w:val="24"/>
              </w:rPr>
              <w:t>其他</w:t>
            </w:r>
            <w:r w:rsidR="004B4797">
              <w:rPr>
                <w:rFonts w:ascii="宋体" w:hAnsi="宋体" w:cs="宋体" w:hint="eastAsia"/>
                <w:color w:val="000000"/>
                <w:kern w:val="0"/>
                <w:sz w:val="24"/>
                <w:szCs w:val="24"/>
              </w:rPr>
              <w:t>□</w:t>
            </w:r>
          </w:p>
        </w:tc>
      </w:tr>
      <w:tr w:rsidR="006665A7" w:rsidRPr="006665A7" w:rsidTr="006665A7">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6665A7" w:rsidRPr="006665A7" w:rsidRDefault="006665A7" w:rsidP="006665A7">
            <w:pPr>
              <w:widowControl/>
              <w:jc w:val="left"/>
              <w:rPr>
                <w:rFonts w:ascii="宋体" w:hAnsi="宋体" w:cs="宋体"/>
                <w:kern w:val="0"/>
                <w:sz w:val="24"/>
                <w:szCs w:val="24"/>
              </w:rPr>
            </w:pPr>
            <w:r w:rsidRPr="006665A7">
              <w:rPr>
                <w:rFonts w:ascii="宋体" w:hAnsi="宋体" w:cs="宋体"/>
                <w:color w:val="000000"/>
                <w:kern w:val="0"/>
                <w:sz w:val="24"/>
                <w:szCs w:val="24"/>
              </w:rPr>
              <w:t xml:space="preserve">支付方式 </w:t>
            </w:r>
          </w:p>
        </w:tc>
        <w:tc>
          <w:tcPr>
            <w:tcW w:w="6146" w:type="dxa"/>
            <w:gridSpan w:val="4"/>
            <w:tcBorders>
              <w:top w:val="single" w:sz="4" w:space="0" w:color="auto"/>
              <w:left w:val="single" w:sz="4" w:space="0" w:color="auto"/>
              <w:bottom w:val="single" w:sz="4" w:space="0" w:color="auto"/>
              <w:right w:val="single" w:sz="4" w:space="0" w:color="auto"/>
            </w:tcBorders>
            <w:vAlign w:val="center"/>
            <w:hideMark/>
          </w:tcPr>
          <w:p w:rsidR="006665A7" w:rsidRDefault="006665A7">
            <w:pPr>
              <w:widowControl/>
              <w:jc w:val="left"/>
              <w:rPr>
                <w:rFonts w:ascii="宋体" w:hAnsi="宋体" w:cs="宋体"/>
                <w:color w:val="000000"/>
                <w:kern w:val="0"/>
                <w:sz w:val="24"/>
                <w:szCs w:val="24"/>
              </w:rPr>
            </w:pPr>
          </w:p>
          <w:p w:rsidR="006665A7" w:rsidRPr="006665A7" w:rsidRDefault="006665A7">
            <w:pPr>
              <w:widowControl/>
              <w:jc w:val="left"/>
              <w:rPr>
                <w:rFonts w:ascii="Times New Roman" w:eastAsia="Times New Roman" w:hAnsi="Times New Roman" w:cs="Times New Roman"/>
                <w:kern w:val="0"/>
                <w:sz w:val="20"/>
                <w:szCs w:val="20"/>
              </w:rPr>
            </w:pPr>
            <w:r w:rsidRPr="006665A7">
              <w:rPr>
                <w:rFonts w:ascii="宋体" w:hAnsi="宋体" w:cs="宋体"/>
                <w:color w:val="000000"/>
                <w:kern w:val="0"/>
                <w:sz w:val="24"/>
                <w:szCs w:val="24"/>
              </w:rPr>
              <w:t xml:space="preserve">直接支付 □ </w:t>
            </w:r>
            <w:r w:rsidR="004B4797">
              <w:rPr>
                <w:rFonts w:ascii="宋体" w:hAnsi="宋体" w:cs="宋体" w:hint="eastAsia"/>
                <w:color w:val="000000"/>
                <w:kern w:val="0"/>
                <w:sz w:val="24"/>
                <w:szCs w:val="24"/>
              </w:rPr>
              <w:t xml:space="preserve">     </w:t>
            </w:r>
            <w:r w:rsidRPr="006665A7">
              <w:rPr>
                <w:rFonts w:ascii="宋体" w:hAnsi="宋体" w:cs="宋体"/>
                <w:color w:val="000000"/>
                <w:kern w:val="0"/>
                <w:sz w:val="24"/>
                <w:szCs w:val="24"/>
              </w:rPr>
              <w:t xml:space="preserve">授权支付 □ </w:t>
            </w:r>
            <w:r w:rsidR="004B4797">
              <w:rPr>
                <w:rFonts w:ascii="宋体" w:hAnsi="宋体" w:cs="宋体" w:hint="eastAsia"/>
                <w:color w:val="000000"/>
                <w:kern w:val="0"/>
                <w:sz w:val="24"/>
                <w:szCs w:val="24"/>
              </w:rPr>
              <w:t xml:space="preserve">       </w:t>
            </w:r>
            <w:r w:rsidRPr="006665A7">
              <w:rPr>
                <w:rFonts w:ascii="宋体" w:hAnsi="宋体" w:cs="宋体"/>
                <w:color w:val="000000"/>
                <w:kern w:val="0"/>
                <w:sz w:val="24"/>
                <w:szCs w:val="24"/>
              </w:rPr>
              <w:t>基本户支付 □</w:t>
            </w:r>
          </w:p>
        </w:tc>
      </w:tr>
      <w:tr w:rsidR="006665A7" w:rsidRPr="006665A7" w:rsidTr="006665A7">
        <w:tc>
          <w:tcPr>
            <w:tcW w:w="1188" w:type="dxa"/>
            <w:tcBorders>
              <w:top w:val="single" w:sz="4" w:space="0" w:color="auto"/>
              <w:left w:val="single" w:sz="4" w:space="0" w:color="auto"/>
              <w:bottom w:val="single" w:sz="4" w:space="0" w:color="auto"/>
              <w:right w:val="single" w:sz="4" w:space="0" w:color="auto"/>
            </w:tcBorders>
            <w:vAlign w:val="center"/>
            <w:hideMark/>
          </w:tcPr>
          <w:p w:rsidR="006665A7" w:rsidRPr="006665A7" w:rsidRDefault="006665A7" w:rsidP="006665A7">
            <w:pPr>
              <w:widowControl/>
              <w:jc w:val="left"/>
              <w:rPr>
                <w:rFonts w:ascii="宋体" w:hAnsi="宋体" w:cs="宋体"/>
                <w:kern w:val="0"/>
                <w:sz w:val="24"/>
                <w:szCs w:val="24"/>
              </w:rPr>
            </w:pPr>
            <w:r w:rsidRPr="006665A7">
              <w:rPr>
                <w:rFonts w:ascii="宋体" w:hAnsi="宋体" w:cs="宋体"/>
                <w:color w:val="000000"/>
                <w:kern w:val="0"/>
                <w:sz w:val="24"/>
                <w:szCs w:val="24"/>
              </w:rPr>
              <w:t xml:space="preserve">合同价款 </w:t>
            </w:r>
          </w:p>
        </w:tc>
        <w:tc>
          <w:tcPr>
            <w:tcW w:w="1188" w:type="dxa"/>
            <w:tcBorders>
              <w:top w:val="single" w:sz="4" w:space="0" w:color="auto"/>
              <w:left w:val="single" w:sz="4" w:space="0" w:color="auto"/>
              <w:bottom w:val="single" w:sz="4" w:space="0" w:color="auto"/>
              <w:right w:val="single" w:sz="4" w:space="0" w:color="auto"/>
            </w:tcBorders>
            <w:vAlign w:val="center"/>
          </w:tcPr>
          <w:p w:rsidR="006665A7" w:rsidRDefault="006665A7" w:rsidP="006665A7">
            <w:pPr>
              <w:widowControl/>
              <w:jc w:val="left"/>
              <w:rPr>
                <w:rFonts w:ascii="宋体" w:hAnsi="宋体" w:cs="宋体"/>
                <w:kern w:val="0"/>
                <w:sz w:val="24"/>
                <w:szCs w:val="24"/>
              </w:rPr>
            </w:pPr>
          </w:p>
          <w:p w:rsidR="006665A7" w:rsidRDefault="006665A7" w:rsidP="006665A7">
            <w:pPr>
              <w:widowControl/>
              <w:jc w:val="left"/>
              <w:rPr>
                <w:rFonts w:ascii="宋体" w:hAnsi="宋体" w:cs="宋体"/>
                <w:kern w:val="0"/>
                <w:sz w:val="24"/>
                <w:szCs w:val="24"/>
              </w:rPr>
            </w:pPr>
          </w:p>
          <w:p w:rsidR="006665A7" w:rsidRPr="006665A7" w:rsidRDefault="006665A7" w:rsidP="006665A7">
            <w:pPr>
              <w:widowControl/>
              <w:jc w:val="left"/>
              <w:rPr>
                <w:rFonts w:ascii="宋体" w:hAnsi="宋体" w:cs="宋体"/>
                <w:kern w:val="0"/>
                <w:sz w:val="24"/>
                <w:szCs w:val="24"/>
              </w:rPr>
            </w:pPr>
          </w:p>
        </w:tc>
        <w:tc>
          <w:tcPr>
            <w:tcW w:w="1846" w:type="dxa"/>
            <w:tcBorders>
              <w:top w:val="single" w:sz="4" w:space="0" w:color="auto"/>
              <w:left w:val="single" w:sz="4" w:space="0" w:color="auto"/>
              <w:bottom w:val="single" w:sz="4" w:space="0" w:color="auto"/>
              <w:right w:val="single" w:sz="4" w:space="0" w:color="auto"/>
            </w:tcBorders>
            <w:vAlign w:val="center"/>
            <w:hideMark/>
          </w:tcPr>
          <w:p w:rsidR="006665A7" w:rsidRPr="006665A7" w:rsidRDefault="006665A7" w:rsidP="006665A7">
            <w:pPr>
              <w:widowControl/>
              <w:jc w:val="left"/>
              <w:rPr>
                <w:rFonts w:ascii="宋体" w:hAnsi="宋体" w:cs="宋体"/>
                <w:kern w:val="0"/>
                <w:sz w:val="24"/>
                <w:szCs w:val="24"/>
              </w:rPr>
            </w:pPr>
            <w:r w:rsidRPr="006665A7">
              <w:rPr>
                <w:rFonts w:ascii="宋体" w:hAnsi="宋体" w:cs="宋体"/>
                <w:color w:val="000000"/>
                <w:kern w:val="0"/>
                <w:sz w:val="24"/>
                <w:szCs w:val="24"/>
              </w:rPr>
              <w:t xml:space="preserve">已支付比例 </w:t>
            </w:r>
            <w:r>
              <w:rPr>
                <w:rFonts w:ascii="宋体" w:hAnsi="宋体" w:cs="宋体" w:hint="eastAsia"/>
                <w:color w:val="000000"/>
                <w:kern w:val="0"/>
                <w:sz w:val="24"/>
                <w:szCs w:val="24"/>
              </w:rPr>
              <w:t xml:space="preserve">     </w:t>
            </w:r>
          </w:p>
        </w:tc>
        <w:tc>
          <w:tcPr>
            <w:tcW w:w="1131" w:type="dxa"/>
            <w:tcBorders>
              <w:top w:val="single" w:sz="4" w:space="0" w:color="auto"/>
              <w:left w:val="single" w:sz="4" w:space="0" w:color="auto"/>
              <w:bottom w:val="single" w:sz="4" w:space="0" w:color="auto"/>
              <w:right w:val="single" w:sz="4" w:space="0" w:color="auto"/>
            </w:tcBorders>
            <w:vAlign w:val="center"/>
          </w:tcPr>
          <w:p w:rsidR="006665A7" w:rsidRPr="006665A7" w:rsidRDefault="006665A7" w:rsidP="006665A7">
            <w:pPr>
              <w:widowControl/>
              <w:ind w:firstLineChars="700" w:firstLine="1680"/>
              <w:jc w:val="left"/>
              <w:rPr>
                <w:rFonts w:ascii="宋体" w:hAnsi="宋体" w:cs="宋体"/>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665A7" w:rsidRPr="006665A7" w:rsidRDefault="006665A7" w:rsidP="006665A7">
            <w:pPr>
              <w:widowControl/>
              <w:jc w:val="left"/>
              <w:rPr>
                <w:rFonts w:ascii="宋体" w:hAnsi="宋体" w:cs="宋体"/>
                <w:kern w:val="0"/>
                <w:sz w:val="24"/>
                <w:szCs w:val="24"/>
              </w:rPr>
            </w:pPr>
            <w:r w:rsidRPr="006665A7">
              <w:rPr>
                <w:rFonts w:ascii="宋体" w:hAnsi="宋体" w:cs="宋体"/>
                <w:color w:val="000000"/>
                <w:kern w:val="0"/>
                <w:sz w:val="24"/>
                <w:szCs w:val="24"/>
              </w:rPr>
              <w:t>本次支付金额</w:t>
            </w:r>
          </w:p>
        </w:tc>
        <w:tc>
          <w:tcPr>
            <w:tcW w:w="1468" w:type="dxa"/>
            <w:tcBorders>
              <w:top w:val="single" w:sz="4" w:space="0" w:color="auto"/>
              <w:left w:val="single" w:sz="4" w:space="0" w:color="auto"/>
              <w:bottom w:val="single" w:sz="4" w:space="0" w:color="auto"/>
              <w:right w:val="single" w:sz="4" w:space="0" w:color="auto"/>
            </w:tcBorders>
            <w:vAlign w:val="center"/>
          </w:tcPr>
          <w:p w:rsidR="006665A7" w:rsidRPr="006665A7" w:rsidRDefault="006665A7" w:rsidP="006665A7">
            <w:pPr>
              <w:widowControl/>
              <w:jc w:val="left"/>
              <w:rPr>
                <w:rFonts w:ascii="宋体" w:hAnsi="宋体" w:cs="宋体"/>
                <w:kern w:val="0"/>
                <w:sz w:val="24"/>
                <w:szCs w:val="24"/>
              </w:rPr>
            </w:pPr>
          </w:p>
        </w:tc>
      </w:tr>
      <w:tr w:rsidR="006665A7" w:rsidRPr="006665A7" w:rsidTr="00C04655">
        <w:tc>
          <w:tcPr>
            <w:tcW w:w="8522" w:type="dxa"/>
            <w:gridSpan w:val="6"/>
            <w:tcBorders>
              <w:top w:val="single" w:sz="4" w:space="0" w:color="auto"/>
              <w:left w:val="single" w:sz="4" w:space="0" w:color="auto"/>
              <w:bottom w:val="single" w:sz="4" w:space="0" w:color="auto"/>
            </w:tcBorders>
            <w:vAlign w:val="center"/>
            <w:hideMark/>
          </w:tcPr>
          <w:p w:rsidR="006665A7" w:rsidRDefault="006665A7" w:rsidP="006665A7">
            <w:pPr>
              <w:widowControl/>
              <w:jc w:val="left"/>
              <w:rPr>
                <w:rFonts w:ascii="宋体" w:hAnsi="宋体" w:cs="宋体"/>
                <w:color w:val="000000"/>
                <w:kern w:val="0"/>
                <w:sz w:val="24"/>
                <w:szCs w:val="24"/>
              </w:rPr>
            </w:pPr>
            <w:r w:rsidRPr="006665A7">
              <w:rPr>
                <w:rFonts w:ascii="宋体" w:hAnsi="宋体" w:cs="宋体"/>
                <w:color w:val="000000"/>
                <w:kern w:val="0"/>
                <w:sz w:val="24"/>
                <w:szCs w:val="24"/>
              </w:rPr>
              <w:t>支付申请(项目完成情况及付款依据)</w:t>
            </w:r>
          </w:p>
          <w:p w:rsidR="006665A7" w:rsidRDefault="006665A7" w:rsidP="006665A7">
            <w:pPr>
              <w:widowControl/>
              <w:jc w:val="left"/>
              <w:rPr>
                <w:rFonts w:ascii="宋体" w:hAnsi="宋体" w:cs="宋体"/>
                <w:color w:val="000000"/>
                <w:kern w:val="0"/>
                <w:sz w:val="24"/>
                <w:szCs w:val="24"/>
              </w:rPr>
            </w:pPr>
          </w:p>
          <w:p w:rsidR="006665A7" w:rsidRDefault="006665A7" w:rsidP="006665A7">
            <w:pPr>
              <w:widowControl/>
              <w:jc w:val="left"/>
              <w:rPr>
                <w:rFonts w:ascii="宋体" w:hAnsi="宋体" w:cs="宋体"/>
                <w:color w:val="000000"/>
                <w:kern w:val="0"/>
                <w:sz w:val="24"/>
                <w:szCs w:val="24"/>
              </w:rPr>
            </w:pPr>
          </w:p>
          <w:p w:rsidR="006665A7" w:rsidRDefault="006665A7" w:rsidP="006665A7">
            <w:pPr>
              <w:widowControl/>
              <w:jc w:val="left"/>
              <w:rPr>
                <w:rFonts w:ascii="宋体" w:hAnsi="宋体" w:cs="宋体"/>
                <w:color w:val="000000"/>
                <w:kern w:val="0"/>
                <w:sz w:val="24"/>
                <w:szCs w:val="24"/>
              </w:rPr>
            </w:pPr>
          </w:p>
          <w:p w:rsidR="006665A7" w:rsidRDefault="006665A7" w:rsidP="006665A7">
            <w:pPr>
              <w:widowControl/>
              <w:jc w:val="left"/>
              <w:rPr>
                <w:rFonts w:ascii="宋体" w:hAnsi="宋体" w:cs="宋体"/>
                <w:color w:val="000000"/>
                <w:kern w:val="0"/>
                <w:sz w:val="24"/>
                <w:szCs w:val="24"/>
              </w:rPr>
            </w:pPr>
          </w:p>
          <w:p w:rsidR="006665A7" w:rsidRDefault="006665A7" w:rsidP="006665A7">
            <w:pPr>
              <w:widowControl/>
              <w:jc w:val="left"/>
              <w:rPr>
                <w:rFonts w:ascii="宋体" w:hAnsi="宋体" w:cs="宋体"/>
                <w:color w:val="000000"/>
                <w:kern w:val="0"/>
                <w:sz w:val="24"/>
                <w:szCs w:val="24"/>
              </w:rPr>
            </w:pPr>
          </w:p>
          <w:p w:rsidR="006665A7" w:rsidRDefault="006665A7" w:rsidP="006D3FFF">
            <w:pPr>
              <w:widowControl/>
              <w:ind w:leftChars="57" w:left="1680" w:hangingChars="650" w:hanging="1560"/>
              <w:jc w:val="left"/>
              <w:rPr>
                <w:rFonts w:ascii="宋体" w:hAnsi="宋体" w:cs="宋体"/>
                <w:color w:val="000000"/>
                <w:kern w:val="0"/>
                <w:sz w:val="24"/>
                <w:szCs w:val="24"/>
              </w:rPr>
            </w:pPr>
            <w:r w:rsidRPr="006665A7">
              <w:rPr>
                <w:rFonts w:ascii="宋体" w:hAnsi="宋体" w:cs="宋体" w:hint="eastAsia"/>
                <w:color w:val="000000"/>
                <w:kern w:val="0"/>
                <w:sz w:val="24"/>
                <w:szCs w:val="24"/>
              </w:rPr>
              <w:br/>
            </w:r>
            <w:r w:rsidRPr="006665A7">
              <w:rPr>
                <w:rFonts w:ascii="宋体" w:hAnsi="宋体" w:cs="宋体"/>
                <w:color w:val="000000"/>
                <w:kern w:val="0"/>
                <w:sz w:val="24"/>
                <w:szCs w:val="24"/>
              </w:rPr>
              <w:t>申请部门（签章）：</w:t>
            </w:r>
            <w:r>
              <w:rPr>
                <w:rFonts w:ascii="宋体" w:hAnsi="宋体" w:cs="宋体" w:hint="eastAsia"/>
                <w:color w:val="000000"/>
                <w:kern w:val="0"/>
                <w:sz w:val="24"/>
                <w:szCs w:val="24"/>
              </w:rPr>
              <w:t xml:space="preserve">                  </w:t>
            </w:r>
            <w:r w:rsidRPr="006665A7">
              <w:rPr>
                <w:rFonts w:ascii="宋体" w:hAnsi="宋体" w:cs="宋体"/>
                <w:color w:val="000000"/>
                <w:kern w:val="0"/>
                <w:sz w:val="24"/>
                <w:szCs w:val="24"/>
              </w:rPr>
              <w:t xml:space="preserve"> 年</w:t>
            </w:r>
            <w:r>
              <w:rPr>
                <w:rFonts w:ascii="宋体" w:hAnsi="宋体" w:cs="宋体" w:hint="eastAsia"/>
                <w:color w:val="000000"/>
                <w:kern w:val="0"/>
                <w:sz w:val="24"/>
                <w:szCs w:val="24"/>
              </w:rPr>
              <w:t xml:space="preserve">    </w:t>
            </w:r>
            <w:r w:rsidRPr="006665A7">
              <w:rPr>
                <w:rFonts w:ascii="宋体" w:hAnsi="宋体" w:cs="宋体"/>
                <w:color w:val="000000"/>
                <w:kern w:val="0"/>
                <w:sz w:val="24"/>
                <w:szCs w:val="24"/>
              </w:rPr>
              <w:t xml:space="preserve"> 月</w:t>
            </w:r>
            <w:r>
              <w:rPr>
                <w:rFonts w:ascii="宋体" w:hAnsi="宋体" w:cs="宋体" w:hint="eastAsia"/>
                <w:color w:val="000000"/>
                <w:kern w:val="0"/>
                <w:sz w:val="24"/>
                <w:szCs w:val="24"/>
              </w:rPr>
              <w:t xml:space="preserve">    </w:t>
            </w:r>
            <w:r w:rsidRPr="006665A7">
              <w:rPr>
                <w:rFonts w:ascii="宋体" w:hAnsi="宋体" w:cs="宋体"/>
                <w:color w:val="000000"/>
                <w:kern w:val="0"/>
                <w:sz w:val="24"/>
                <w:szCs w:val="24"/>
              </w:rPr>
              <w:t xml:space="preserve"> 日</w:t>
            </w:r>
          </w:p>
          <w:p w:rsidR="006665A7" w:rsidRPr="006665A7" w:rsidRDefault="006665A7" w:rsidP="006665A7">
            <w:pPr>
              <w:widowControl/>
              <w:ind w:leftChars="57" w:left="920" w:hangingChars="400" w:hanging="800"/>
              <w:jc w:val="left"/>
              <w:rPr>
                <w:rFonts w:ascii="Times New Roman" w:eastAsia="Times New Roman" w:hAnsi="Times New Roman" w:cs="Times New Roman"/>
                <w:kern w:val="0"/>
                <w:sz w:val="20"/>
                <w:szCs w:val="20"/>
              </w:rPr>
            </w:pPr>
          </w:p>
        </w:tc>
      </w:tr>
      <w:tr w:rsidR="006665A7" w:rsidRPr="006665A7" w:rsidTr="000F53C4">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6665A7" w:rsidRPr="006665A7" w:rsidRDefault="006665A7" w:rsidP="004B4797">
            <w:pPr>
              <w:widowControl/>
              <w:jc w:val="left"/>
              <w:rPr>
                <w:rFonts w:ascii="宋体" w:hAnsi="宋体" w:cs="宋体"/>
                <w:kern w:val="0"/>
                <w:sz w:val="24"/>
                <w:szCs w:val="24"/>
              </w:rPr>
            </w:pPr>
            <w:r>
              <w:rPr>
                <w:rFonts w:ascii="宋体" w:hAnsi="宋体" w:cs="宋体" w:hint="eastAsia"/>
                <w:color w:val="000000"/>
                <w:kern w:val="0"/>
                <w:sz w:val="24"/>
                <w:szCs w:val="24"/>
              </w:rPr>
              <w:t>业务</w:t>
            </w:r>
            <w:r w:rsidRPr="006665A7">
              <w:rPr>
                <w:rFonts w:ascii="宋体" w:hAnsi="宋体" w:cs="宋体"/>
                <w:color w:val="000000"/>
                <w:kern w:val="0"/>
                <w:sz w:val="24"/>
                <w:szCs w:val="24"/>
              </w:rPr>
              <w:t>分管</w:t>
            </w:r>
            <w:r>
              <w:rPr>
                <w:rFonts w:ascii="宋体" w:hAnsi="宋体" w:cs="宋体" w:hint="eastAsia"/>
                <w:color w:val="000000"/>
                <w:kern w:val="0"/>
                <w:sz w:val="24"/>
                <w:szCs w:val="24"/>
              </w:rPr>
              <w:t>校</w:t>
            </w:r>
            <w:r w:rsidR="004B4797">
              <w:rPr>
                <w:rFonts w:ascii="宋体" w:hAnsi="宋体" w:cs="宋体" w:hint="eastAsia"/>
                <w:color w:val="000000"/>
                <w:kern w:val="0"/>
                <w:sz w:val="24"/>
                <w:szCs w:val="24"/>
              </w:rPr>
              <w:t>长</w:t>
            </w:r>
            <w:r w:rsidRPr="006665A7">
              <w:rPr>
                <w:rFonts w:ascii="宋体" w:hAnsi="宋体" w:cs="宋体"/>
                <w:color w:val="000000"/>
                <w:kern w:val="0"/>
                <w:sz w:val="24"/>
                <w:szCs w:val="24"/>
              </w:rPr>
              <w:t>签批</w:t>
            </w:r>
          </w:p>
        </w:tc>
        <w:tc>
          <w:tcPr>
            <w:tcW w:w="6146" w:type="dxa"/>
            <w:gridSpan w:val="4"/>
            <w:tcBorders>
              <w:top w:val="single" w:sz="4" w:space="0" w:color="auto"/>
              <w:left w:val="single" w:sz="4" w:space="0" w:color="auto"/>
              <w:bottom w:val="single" w:sz="4" w:space="0" w:color="auto"/>
            </w:tcBorders>
            <w:vAlign w:val="center"/>
            <w:hideMark/>
          </w:tcPr>
          <w:p w:rsidR="006665A7" w:rsidRDefault="006665A7" w:rsidP="006665A7">
            <w:pPr>
              <w:widowControl/>
              <w:jc w:val="left"/>
              <w:rPr>
                <w:rFonts w:ascii="宋体" w:hAnsi="宋体" w:cs="宋体"/>
                <w:color w:val="000000"/>
                <w:kern w:val="0"/>
                <w:sz w:val="24"/>
                <w:szCs w:val="24"/>
              </w:rPr>
            </w:pPr>
          </w:p>
          <w:p w:rsidR="006665A7" w:rsidRDefault="006665A7" w:rsidP="006665A7">
            <w:pPr>
              <w:widowControl/>
              <w:jc w:val="left"/>
              <w:rPr>
                <w:rFonts w:ascii="宋体" w:hAnsi="宋体" w:cs="宋体"/>
                <w:color w:val="000000"/>
                <w:kern w:val="0"/>
                <w:sz w:val="24"/>
                <w:szCs w:val="24"/>
              </w:rPr>
            </w:pPr>
          </w:p>
          <w:p w:rsidR="006665A7" w:rsidRPr="006665A7" w:rsidRDefault="006665A7" w:rsidP="006665A7">
            <w:pPr>
              <w:widowControl/>
              <w:ind w:firstLineChars="1300" w:firstLine="3120"/>
              <w:jc w:val="left"/>
              <w:rPr>
                <w:rFonts w:ascii="Times New Roman" w:eastAsia="Times New Roman" w:hAnsi="Times New Roman" w:cs="Times New Roman"/>
                <w:kern w:val="0"/>
                <w:sz w:val="20"/>
                <w:szCs w:val="20"/>
              </w:rPr>
            </w:pPr>
            <w:r w:rsidRPr="006665A7">
              <w:rPr>
                <w:rFonts w:ascii="宋体" w:hAnsi="宋体" w:cs="宋体"/>
                <w:color w:val="000000"/>
                <w:kern w:val="0"/>
                <w:sz w:val="24"/>
                <w:szCs w:val="24"/>
              </w:rPr>
              <w:t>年</w:t>
            </w:r>
            <w:r>
              <w:rPr>
                <w:rFonts w:ascii="宋体" w:hAnsi="宋体" w:cs="宋体" w:hint="eastAsia"/>
                <w:color w:val="000000"/>
                <w:kern w:val="0"/>
                <w:sz w:val="24"/>
                <w:szCs w:val="24"/>
              </w:rPr>
              <w:t xml:space="preserve">  </w:t>
            </w:r>
            <w:r w:rsidRPr="006665A7">
              <w:rPr>
                <w:rFonts w:ascii="宋体" w:hAnsi="宋体" w:cs="宋体"/>
                <w:color w:val="000000"/>
                <w:kern w:val="0"/>
                <w:sz w:val="24"/>
                <w:szCs w:val="24"/>
              </w:rPr>
              <w:t xml:space="preserve"> 月</w:t>
            </w:r>
            <w:r>
              <w:rPr>
                <w:rFonts w:ascii="宋体" w:hAnsi="宋体" w:cs="宋体" w:hint="eastAsia"/>
                <w:color w:val="000000"/>
                <w:kern w:val="0"/>
                <w:sz w:val="24"/>
                <w:szCs w:val="24"/>
              </w:rPr>
              <w:t xml:space="preserve">   </w:t>
            </w:r>
            <w:r w:rsidRPr="006665A7">
              <w:rPr>
                <w:rFonts w:ascii="宋体" w:hAnsi="宋体" w:cs="宋体"/>
                <w:color w:val="000000"/>
                <w:kern w:val="0"/>
                <w:sz w:val="24"/>
                <w:szCs w:val="24"/>
              </w:rPr>
              <w:t xml:space="preserve"> 日</w:t>
            </w:r>
          </w:p>
        </w:tc>
      </w:tr>
      <w:tr w:rsidR="006665A7" w:rsidRPr="006665A7" w:rsidTr="00CE5CD4">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6665A7" w:rsidRPr="006665A7" w:rsidRDefault="006665A7" w:rsidP="006665A7">
            <w:pPr>
              <w:widowControl/>
              <w:jc w:val="left"/>
              <w:rPr>
                <w:rFonts w:ascii="宋体" w:hAnsi="宋体" w:cs="宋体"/>
                <w:kern w:val="0"/>
                <w:sz w:val="24"/>
                <w:szCs w:val="24"/>
              </w:rPr>
            </w:pPr>
            <w:r w:rsidRPr="006665A7">
              <w:rPr>
                <w:rFonts w:ascii="宋体" w:hAnsi="宋体" w:cs="宋体"/>
                <w:color w:val="000000"/>
                <w:kern w:val="0"/>
                <w:sz w:val="24"/>
                <w:szCs w:val="24"/>
              </w:rPr>
              <w:t>财务处审核</w:t>
            </w:r>
          </w:p>
        </w:tc>
        <w:tc>
          <w:tcPr>
            <w:tcW w:w="6146" w:type="dxa"/>
            <w:gridSpan w:val="4"/>
            <w:tcBorders>
              <w:top w:val="single" w:sz="4" w:space="0" w:color="auto"/>
              <w:left w:val="single" w:sz="4" w:space="0" w:color="auto"/>
              <w:bottom w:val="single" w:sz="4" w:space="0" w:color="auto"/>
            </w:tcBorders>
            <w:vAlign w:val="center"/>
            <w:hideMark/>
          </w:tcPr>
          <w:p w:rsidR="006665A7" w:rsidRDefault="006665A7" w:rsidP="006665A7">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p w:rsidR="006665A7" w:rsidRDefault="00E57AF8" w:rsidP="006665A7">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p w:rsidR="006665A7" w:rsidRPr="006665A7" w:rsidRDefault="006665A7" w:rsidP="006665A7">
            <w:pPr>
              <w:widowControl/>
              <w:ind w:firstLineChars="1250" w:firstLine="3000"/>
              <w:jc w:val="left"/>
              <w:rPr>
                <w:rFonts w:ascii="Times New Roman" w:eastAsia="Times New Roman" w:hAnsi="Times New Roman" w:cs="Times New Roman"/>
                <w:kern w:val="0"/>
                <w:sz w:val="20"/>
                <w:szCs w:val="20"/>
              </w:rPr>
            </w:pPr>
            <w:r w:rsidRPr="006665A7">
              <w:rPr>
                <w:rFonts w:ascii="宋体" w:hAnsi="宋体" w:cs="宋体"/>
                <w:color w:val="000000"/>
                <w:kern w:val="0"/>
                <w:sz w:val="24"/>
                <w:szCs w:val="24"/>
              </w:rPr>
              <w:t>年</w:t>
            </w:r>
            <w:r>
              <w:rPr>
                <w:rFonts w:ascii="宋体" w:hAnsi="宋体" w:cs="宋体" w:hint="eastAsia"/>
                <w:color w:val="000000"/>
                <w:kern w:val="0"/>
                <w:sz w:val="24"/>
                <w:szCs w:val="24"/>
              </w:rPr>
              <w:t xml:space="preserve"> </w:t>
            </w:r>
            <w:r w:rsidRPr="006665A7">
              <w:rPr>
                <w:rFonts w:ascii="宋体" w:hAnsi="宋体" w:cs="宋体"/>
                <w:color w:val="000000"/>
                <w:kern w:val="0"/>
                <w:sz w:val="24"/>
                <w:szCs w:val="24"/>
              </w:rPr>
              <w:t xml:space="preserve"> </w:t>
            </w:r>
            <w:r>
              <w:rPr>
                <w:rFonts w:ascii="宋体" w:hAnsi="宋体" w:cs="宋体" w:hint="eastAsia"/>
                <w:color w:val="000000"/>
                <w:kern w:val="0"/>
                <w:sz w:val="24"/>
                <w:szCs w:val="24"/>
              </w:rPr>
              <w:t xml:space="preserve"> </w:t>
            </w:r>
            <w:r w:rsidRPr="006665A7">
              <w:rPr>
                <w:rFonts w:ascii="宋体" w:hAnsi="宋体" w:cs="宋体"/>
                <w:color w:val="000000"/>
                <w:kern w:val="0"/>
                <w:sz w:val="24"/>
                <w:szCs w:val="24"/>
              </w:rPr>
              <w:t xml:space="preserve">月 </w:t>
            </w:r>
            <w:r>
              <w:rPr>
                <w:rFonts w:ascii="宋体" w:hAnsi="宋体" w:cs="宋体" w:hint="eastAsia"/>
                <w:color w:val="000000"/>
                <w:kern w:val="0"/>
                <w:sz w:val="24"/>
                <w:szCs w:val="24"/>
              </w:rPr>
              <w:t xml:space="preserve">    </w:t>
            </w:r>
            <w:r w:rsidRPr="006665A7">
              <w:rPr>
                <w:rFonts w:ascii="宋体" w:hAnsi="宋体" w:cs="宋体"/>
                <w:color w:val="000000"/>
                <w:kern w:val="0"/>
                <w:sz w:val="24"/>
                <w:szCs w:val="24"/>
              </w:rPr>
              <w:t>日</w:t>
            </w:r>
          </w:p>
        </w:tc>
      </w:tr>
      <w:tr w:rsidR="006665A7" w:rsidRPr="006665A7" w:rsidTr="00D15840">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6665A7" w:rsidRPr="006665A7" w:rsidRDefault="004B4797" w:rsidP="004B4797">
            <w:pPr>
              <w:widowControl/>
              <w:jc w:val="left"/>
              <w:rPr>
                <w:rFonts w:ascii="宋体" w:hAnsi="宋体" w:cs="宋体"/>
                <w:kern w:val="0"/>
                <w:sz w:val="24"/>
                <w:szCs w:val="24"/>
              </w:rPr>
            </w:pPr>
            <w:r w:rsidRPr="006665A7">
              <w:rPr>
                <w:rFonts w:ascii="宋体" w:hAnsi="宋体" w:cs="宋体"/>
                <w:color w:val="000000"/>
                <w:kern w:val="0"/>
                <w:sz w:val="24"/>
                <w:szCs w:val="24"/>
              </w:rPr>
              <w:t>财务</w:t>
            </w:r>
            <w:r w:rsidR="006665A7" w:rsidRPr="006665A7">
              <w:rPr>
                <w:rFonts w:ascii="宋体" w:hAnsi="宋体" w:cs="宋体"/>
                <w:color w:val="000000"/>
                <w:kern w:val="0"/>
                <w:sz w:val="24"/>
                <w:szCs w:val="24"/>
              </w:rPr>
              <w:t>分管</w:t>
            </w:r>
            <w:r>
              <w:rPr>
                <w:rFonts w:ascii="宋体" w:hAnsi="宋体" w:cs="宋体" w:hint="eastAsia"/>
                <w:color w:val="000000"/>
                <w:kern w:val="0"/>
                <w:sz w:val="24"/>
                <w:szCs w:val="24"/>
              </w:rPr>
              <w:t>校长</w:t>
            </w:r>
            <w:r w:rsidR="006665A7" w:rsidRPr="006665A7">
              <w:rPr>
                <w:rFonts w:ascii="宋体" w:hAnsi="宋体" w:cs="宋体"/>
                <w:color w:val="000000"/>
                <w:kern w:val="0"/>
                <w:sz w:val="24"/>
                <w:szCs w:val="24"/>
              </w:rPr>
              <w:t>签批</w:t>
            </w:r>
          </w:p>
        </w:tc>
        <w:tc>
          <w:tcPr>
            <w:tcW w:w="6146" w:type="dxa"/>
            <w:gridSpan w:val="4"/>
            <w:tcBorders>
              <w:top w:val="single" w:sz="4" w:space="0" w:color="auto"/>
              <w:left w:val="single" w:sz="4" w:space="0" w:color="auto"/>
              <w:bottom w:val="single" w:sz="4" w:space="0" w:color="auto"/>
            </w:tcBorders>
            <w:vAlign w:val="center"/>
            <w:hideMark/>
          </w:tcPr>
          <w:p w:rsidR="006665A7" w:rsidRDefault="006665A7" w:rsidP="006665A7">
            <w:pPr>
              <w:widowControl/>
              <w:ind w:firstLineChars="1250" w:firstLine="3000"/>
              <w:jc w:val="left"/>
              <w:rPr>
                <w:rFonts w:ascii="宋体" w:hAnsi="宋体" w:cs="宋体"/>
                <w:color w:val="000000"/>
                <w:kern w:val="0"/>
                <w:sz w:val="24"/>
                <w:szCs w:val="24"/>
              </w:rPr>
            </w:pPr>
          </w:p>
          <w:p w:rsidR="004B4797" w:rsidRDefault="004B4797" w:rsidP="006665A7">
            <w:pPr>
              <w:widowControl/>
              <w:ind w:firstLineChars="1250" w:firstLine="3000"/>
              <w:jc w:val="left"/>
              <w:rPr>
                <w:rFonts w:ascii="宋体" w:hAnsi="宋体" w:cs="宋体"/>
                <w:color w:val="000000"/>
                <w:kern w:val="0"/>
                <w:sz w:val="24"/>
                <w:szCs w:val="24"/>
              </w:rPr>
            </w:pPr>
          </w:p>
          <w:p w:rsidR="006665A7" w:rsidRPr="006665A7" w:rsidRDefault="006665A7" w:rsidP="006665A7">
            <w:pPr>
              <w:widowControl/>
              <w:ind w:firstLineChars="1250" w:firstLine="3000"/>
              <w:jc w:val="left"/>
              <w:rPr>
                <w:rFonts w:ascii="宋体" w:hAnsi="宋体" w:cs="宋体"/>
                <w:color w:val="000000"/>
                <w:kern w:val="0"/>
                <w:sz w:val="24"/>
                <w:szCs w:val="24"/>
              </w:rPr>
            </w:pPr>
            <w:r w:rsidRPr="006665A7">
              <w:rPr>
                <w:rFonts w:ascii="宋体" w:hAnsi="宋体" w:cs="宋体"/>
                <w:color w:val="000000"/>
                <w:kern w:val="0"/>
                <w:sz w:val="24"/>
                <w:szCs w:val="24"/>
              </w:rPr>
              <w:t>年</w:t>
            </w:r>
            <w:r>
              <w:rPr>
                <w:rFonts w:ascii="宋体" w:hAnsi="宋体" w:cs="宋体" w:hint="eastAsia"/>
                <w:color w:val="000000"/>
                <w:kern w:val="0"/>
                <w:sz w:val="24"/>
                <w:szCs w:val="24"/>
              </w:rPr>
              <w:t xml:space="preserve">    </w:t>
            </w:r>
            <w:r w:rsidRPr="006665A7">
              <w:rPr>
                <w:rFonts w:ascii="宋体" w:hAnsi="宋体" w:cs="宋体"/>
                <w:color w:val="000000"/>
                <w:kern w:val="0"/>
                <w:sz w:val="24"/>
                <w:szCs w:val="24"/>
              </w:rPr>
              <w:t xml:space="preserve"> 月</w:t>
            </w:r>
            <w:r>
              <w:rPr>
                <w:rFonts w:ascii="宋体" w:hAnsi="宋体" w:cs="宋体" w:hint="eastAsia"/>
                <w:color w:val="000000"/>
                <w:kern w:val="0"/>
                <w:sz w:val="24"/>
                <w:szCs w:val="24"/>
              </w:rPr>
              <w:t xml:space="preserve">     </w:t>
            </w:r>
            <w:r w:rsidRPr="006665A7">
              <w:rPr>
                <w:rFonts w:ascii="宋体" w:hAnsi="宋体" w:cs="宋体"/>
                <w:color w:val="000000"/>
                <w:kern w:val="0"/>
                <w:sz w:val="24"/>
                <w:szCs w:val="24"/>
              </w:rPr>
              <w:t xml:space="preserve"> 日</w:t>
            </w:r>
          </w:p>
        </w:tc>
      </w:tr>
      <w:tr w:rsidR="006665A7" w:rsidRPr="006665A7" w:rsidTr="00D15840">
        <w:tc>
          <w:tcPr>
            <w:tcW w:w="2376" w:type="dxa"/>
            <w:gridSpan w:val="2"/>
            <w:tcBorders>
              <w:top w:val="single" w:sz="4" w:space="0" w:color="auto"/>
              <w:left w:val="single" w:sz="4" w:space="0" w:color="auto"/>
              <w:bottom w:val="single" w:sz="4" w:space="0" w:color="auto"/>
              <w:right w:val="single" w:sz="4" w:space="0" w:color="auto"/>
            </w:tcBorders>
            <w:vAlign w:val="center"/>
          </w:tcPr>
          <w:p w:rsidR="006665A7" w:rsidRPr="006665A7" w:rsidRDefault="004B4797" w:rsidP="006D3FFF">
            <w:pPr>
              <w:widowControl/>
              <w:jc w:val="left"/>
              <w:rPr>
                <w:rFonts w:ascii="宋体" w:hAnsi="宋体" w:cs="宋体"/>
                <w:color w:val="000000"/>
                <w:kern w:val="0"/>
                <w:sz w:val="24"/>
                <w:szCs w:val="24"/>
              </w:rPr>
            </w:pPr>
            <w:r>
              <w:rPr>
                <w:rFonts w:ascii="宋体" w:hAnsi="宋体" w:cs="宋体" w:hint="eastAsia"/>
                <w:color w:val="000000"/>
                <w:kern w:val="0"/>
                <w:sz w:val="24"/>
                <w:szCs w:val="24"/>
              </w:rPr>
              <w:t>校长</w:t>
            </w:r>
            <w:r w:rsidR="006D3FFF">
              <w:rPr>
                <w:rFonts w:ascii="宋体" w:hAnsi="宋体" w:cs="宋体" w:hint="eastAsia"/>
                <w:color w:val="000000"/>
                <w:kern w:val="0"/>
                <w:sz w:val="24"/>
                <w:szCs w:val="24"/>
              </w:rPr>
              <w:t>办公会审核意见（办公室加注会议研究决定结果）</w:t>
            </w:r>
          </w:p>
        </w:tc>
        <w:tc>
          <w:tcPr>
            <w:tcW w:w="6146" w:type="dxa"/>
            <w:gridSpan w:val="4"/>
            <w:tcBorders>
              <w:top w:val="single" w:sz="4" w:space="0" w:color="auto"/>
              <w:left w:val="single" w:sz="4" w:space="0" w:color="auto"/>
              <w:bottom w:val="single" w:sz="4" w:space="0" w:color="auto"/>
            </w:tcBorders>
            <w:vAlign w:val="center"/>
          </w:tcPr>
          <w:p w:rsidR="006665A7" w:rsidRDefault="004B4797" w:rsidP="006665A7">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p w:rsidR="006D3FFF" w:rsidRDefault="006D3FFF" w:rsidP="004B4797">
            <w:pPr>
              <w:widowControl/>
              <w:ind w:firstLineChars="1200" w:firstLine="2880"/>
              <w:jc w:val="left"/>
              <w:rPr>
                <w:rFonts w:ascii="宋体" w:hAnsi="宋体" w:cs="宋体"/>
                <w:color w:val="000000"/>
                <w:kern w:val="0"/>
                <w:sz w:val="24"/>
                <w:szCs w:val="24"/>
              </w:rPr>
            </w:pPr>
          </w:p>
          <w:p w:rsidR="006D3FFF" w:rsidRDefault="006D3FFF" w:rsidP="006D3FFF">
            <w:pPr>
              <w:widowControl/>
              <w:jc w:val="left"/>
              <w:rPr>
                <w:rFonts w:ascii="宋体" w:hAnsi="宋体" w:cs="宋体"/>
                <w:color w:val="000000"/>
                <w:kern w:val="0"/>
                <w:sz w:val="24"/>
                <w:szCs w:val="24"/>
              </w:rPr>
            </w:pPr>
          </w:p>
          <w:p w:rsidR="006D3FFF" w:rsidRDefault="006D3FFF" w:rsidP="004B4797">
            <w:pPr>
              <w:widowControl/>
              <w:ind w:firstLineChars="1200" w:firstLine="2880"/>
              <w:jc w:val="left"/>
              <w:rPr>
                <w:rFonts w:ascii="宋体" w:hAnsi="宋体" w:cs="宋体"/>
                <w:color w:val="000000"/>
                <w:kern w:val="0"/>
                <w:sz w:val="24"/>
                <w:szCs w:val="24"/>
              </w:rPr>
            </w:pPr>
          </w:p>
          <w:p w:rsidR="004B4797" w:rsidRDefault="004B4797" w:rsidP="004B4797">
            <w:pPr>
              <w:widowControl/>
              <w:ind w:firstLineChars="1200" w:firstLine="2880"/>
              <w:jc w:val="left"/>
              <w:rPr>
                <w:rFonts w:ascii="宋体" w:hAnsi="宋体" w:cs="宋体"/>
                <w:color w:val="000000"/>
                <w:kern w:val="0"/>
                <w:sz w:val="24"/>
                <w:szCs w:val="24"/>
              </w:rPr>
            </w:pPr>
            <w:r w:rsidRPr="006665A7">
              <w:rPr>
                <w:rFonts w:ascii="宋体" w:hAnsi="宋体" w:cs="宋体"/>
                <w:color w:val="000000"/>
                <w:kern w:val="0"/>
                <w:sz w:val="24"/>
                <w:szCs w:val="24"/>
              </w:rPr>
              <w:t>年</w:t>
            </w:r>
            <w:r>
              <w:rPr>
                <w:rFonts w:ascii="宋体" w:hAnsi="宋体" w:cs="宋体" w:hint="eastAsia"/>
                <w:color w:val="000000"/>
                <w:kern w:val="0"/>
                <w:sz w:val="24"/>
                <w:szCs w:val="24"/>
              </w:rPr>
              <w:t xml:space="preserve">    </w:t>
            </w:r>
            <w:r w:rsidRPr="006665A7">
              <w:rPr>
                <w:rFonts w:ascii="宋体" w:hAnsi="宋体" w:cs="宋体"/>
                <w:color w:val="000000"/>
                <w:kern w:val="0"/>
                <w:sz w:val="24"/>
                <w:szCs w:val="24"/>
              </w:rPr>
              <w:t xml:space="preserve"> 月</w:t>
            </w:r>
            <w:r>
              <w:rPr>
                <w:rFonts w:ascii="宋体" w:hAnsi="宋体" w:cs="宋体" w:hint="eastAsia"/>
                <w:color w:val="000000"/>
                <w:kern w:val="0"/>
                <w:sz w:val="24"/>
                <w:szCs w:val="24"/>
              </w:rPr>
              <w:t xml:space="preserve">     </w:t>
            </w:r>
            <w:r w:rsidRPr="006665A7">
              <w:rPr>
                <w:rFonts w:ascii="宋体" w:hAnsi="宋体" w:cs="宋体"/>
                <w:color w:val="000000"/>
                <w:kern w:val="0"/>
                <w:sz w:val="24"/>
                <w:szCs w:val="24"/>
              </w:rPr>
              <w:t xml:space="preserve"> 日</w:t>
            </w:r>
          </w:p>
        </w:tc>
      </w:tr>
    </w:tbl>
    <w:p w:rsidR="006665A7" w:rsidRDefault="006665A7" w:rsidP="00C95360">
      <w:pPr>
        <w:widowControl/>
        <w:shd w:val="clear" w:color="auto" w:fill="FFFFFF"/>
        <w:spacing w:line="540" w:lineRule="exact"/>
        <w:rPr>
          <w:rFonts w:ascii="宋体" w:hAnsi="宋体" w:cs="宋体"/>
          <w:color w:val="000000"/>
          <w:kern w:val="0"/>
          <w:sz w:val="24"/>
          <w:szCs w:val="24"/>
        </w:rPr>
      </w:pPr>
      <w:r w:rsidRPr="006665A7">
        <w:rPr>
          <w:rFonts w:ascii="宋体" w:hAnsi="宋体" w:cs="宋体"/>
          <w:color w:val="000000"/>
          <w:kern w:val="0"/>
          <w:sz w:val="24"/>
          <w:szCs w:val="24"/>
        </w:rPr>
        <w:t>1.一次性支付 5 万元以上的属大额支出，填写此表后提交财务处，由财务处提请学</w:t>
      </w:r>
      <w:r>
        <w:rPr>
          <w:rFonts w:ascii="宋体" w:hAnsi="宋体" w:cs="宋体" w:hint="eastAsia"/>
          <w:color w:val="000000"/>
          <w:kern w:val="0"/>
          <w:sz w:val="24"/>
          <w:szCs w:val="24"/>
        </w:rPr>
        <w:t>校</w:t>
      </w:r>
      <w:r w:rsidRPr="006665A7">
        <w:rPr>
          <w:rFonts w:ascii="宋体" w:hAnsi="宋体" w:cs="宋体"/>
          <w:color w:val="000000"/>
          <w:kern w:val="0"/>
          <w:sz w:val="24"/>
          <w:szCs w:val="24"/>
        </w:rPr>
        <w:t>相关会议决定后执行。</w:t>
      </w:r>
      <w:r w:rsidRPr="006665A7">
        <w:rPr>
          <w:rFonts w:ascii="宋体" w:hAnsi="宋体" w:cs="宋体" w:hint="eastAsia"/>
          <w:color w:val="000000"/>
          <w:kern w:val="0"/>
          <w:sz w:val="24"/>
          <w:szCs w:val="24"/>
        </w:rPr>
        <w:br/>
      </w:r>
      <w:r w:rsidRPr="006665A7">
        <w:rPr>
          <w:rFonts w:ascii="宋体" w:hAnsi="宋体" w:cs="宋体"/>
          <w:color w:val="000000"/>
          <w:kern w:val="0"/>
          <w:sz w:val="24"/>
          <w:szCs w:val="24"/>
        </w:rPr>
        <w:t xml:space="preserve">2.提交此表的同时附项目合同、协议、通知等相关材料的复印件。 </w:t>
      </w:r>
    </w:p>
    <w:p w:rsidR="006665A7" w:rsidRDefault="006665A7" w:rsidP="00C95360">
      <w:pPr>
        <w:widowControl/>
        <w:shd w:val="clear" w:color="auto" w:fill="FFFFFF"/>
        <w:spacing w:line="540" w:lineRule="exact"/>
        <w:rPr>
          <w:rFonts w:ascii="仿宋" w:eastAsia="仿宋" w:hAnsi="仿宋" w:cs="仿宋"/>
          <w:kern w:val="0"/>
          <w:sz w:val="32"/>
          <w:szCs w:val="32"/>
        </w:rPr>
      </w:pPr>
      <w:r w:rsidRPr="006665A7">
        <w:rPr>
          <w:rFonts w:ascii="宋体" w:hAnsi="宋体" w:cs="宋体"/>
          <w:color w:val="000000"/>
          <w:kern w:val="0"/>
          <w:sz w:val="24"/>
          <w:szCs w:val="24"/>
        </w:rPr>
        <w:t>3. 项目负责人对本次大额资金业务的真实性、合法性负责。</w:t>
      </w:r>
    </w:p>
    <w:sectPr w:rsidR="006665A7" w:rsidSect="00BA330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38E" w:rsidRDefault="0043738E" w:rsidP="00BA330D">
      <w:pPr>
        <w:rPr>
          <w:rFonts w:cs="Times New Roman"/>
        </w:rPr>
      </w:pPr>
      <w:r>
        <w:rPr>
          <w:rFonts w:cs="Times New Roman"/>
        </w:rPr>
        <w:separator/>
      </w:r>
    </w:p>
  </w:endnote>
  <w:endnote w:type="continuationSeparator" w:id="0">
    <w:p w:rsidR="0043738E" w:rsidRDefault="0043738E" w:rsidP="00BA330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4D8" w:rsidRDefault="005E0FD1">
    <w:pPr>
      <w:pStyle w:val="a4"/>
      <w:jc w:val="center"/>
      <w:rPr>
        <w:rFonts w:cs="Times New Roman"/>
      </w:rPr>
    </w:pPr>
    <w:r>
      <w:fldChar w:fldCharType="begin"/>
    </w:r>
    <w:r>
      <w:instrText>PAGE   \* MERGEFORMAT</w:instrText>
    </w:r>
    <w:r>
      <w:fldChar w:fldCharType="separate"/>
    </w:r>
    <w:r w:rsidR="00611B4C" w:rsidRPr="00611B4C">
      <w:rPr>
        <w:noProof/>
        <w:lang w:val="zh-CN"/>
      </w:rPr>
      <w:t>2</w:t>
    </w:r>
    <w:r>
      <w:rPr>
        <w:noProof/>
        <w:lang w:val="zh-CN"/>
      </w:rPr>
      <w:fldChar w:fldCharType="end"/>
    </w:r>
  </w:p>
  <w:p w:rsidR="002944D8" w:rsidRDefault="002944D8">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38E" w:rsidRDefault="0043738E" w:rsidP="00BA330D">
      <w:pPr>
        <w:rPr>
          <w:rFonts w:cs="Times New Roman"/>
        </w:rPr>
      </w:pPr>
      <w:r>
        <w:rPr>
          <w:rFonts w:cs="Times New Roman"/>
        </w:rPr>
        <w:separator/>
      </w:r>
    </w:p>
  </w:footnote>
  <w:footnote w:type="continuationSeparator" w:id="0">
    <w:p w:rsidR="0043738E" w:rsidRDefault="0043738E" w:rsidP="00BA330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5713"/>
    <w:rsid w:val="00024E97"/>
    <w:rsid w:val="00163D5F"/>
    <w:rsid w:val="001939F6"/>
    <w:rsid w:val="001B29A8"/>
    <w:rsid w:val="001F37B5"/>
    <w:rsid w:val="0021429A"/>
    <w:rsid w:val="00214C70"/>
    <w:rsid w:val="00224EFA"/>
    <w:rsid w:val="00257675"/>
    <w:rsid w:val="002721A4"/>
    <w:rsid w:val="002944D8"/>
    <w:rsid w:val="0036560F"/>
    <w:rsid w:val="00370194"/>
    <w:rsid w:val="003D3CC3"/>
    <w:rsid w:val="0043738E"/>
    <w:rsid w:val="00485E47"/>
    <w:rsid w:val="004B4797"/>
    <w:rsid w:val="005E0FD1"/>
    <w:rsid w:val="00611B4C"/>
    <w:rsid w:val="006665A7"/>
    <w:rsid w:val="006D3FFF"/>
    <w:rsid w:val="00707B05"/>
    <w:rsid w:val="00755D0B"/>
    <w:rsid w:val="00772073"/>
    <w:rsid w:val="008A1D62"/>
    <w:rsid w:val="00952CB3"/>
    <w:rsid w:val="009A010C"/>
    <w:rsid w:val="009A5713"/>
    <w:rsid w:val="00A91F30"/>
    <w:rsid w:val="00AE7284"/>
    <w:rsid w:val="00B0035B"/>
    <w:rsid w:val="00BA330D"/>
    <w:rsid w:val="00BE5626"/>
    <w:rsid w:val="00BF3B65"/>
    <w:rsid w:val="00C65BA3"/>
    <w:rsid w:val="00C95360"/>
    <w:rsid w:val="00CF37A6"/>
    <w:rsid w:val="00D64872"/>
    <w:rsid w:val="00DF20EA"/>
    <w:rsid w:val="00E435F1"/>
    <w:rsid w:val="00E57AF8"/>
    <w:rsid w:val="00FE1060"/>
    <w:rsid w:val="086E5DC9"/>
    <w:rsid w:val="1FAA4CAB"/>
    <w:rsid w:val="27267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30D"/>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BA330D"/>
    <w:rPr>
      <w:sz w:val="18"/>
      <w:szCs w:val="18"/>
    </w:rPr>
  </w:style>
  <w:style w:type="character" w:customStyle="1" w:styleId="Char">
    <w:name w:val="批注框文本 Char"/>
    <w:link w:val="a3"/>
    <w:uiPriority w:val="99"/>
    <w:semiHidden/>
    <w:locked/>
    <w:rsid w:val="00BA330D"/>
    <w:rPr>
      <w:sz w:val="18"/>
      <w:szCs w:val="18"/>
    </w:rPr>
  </w:style>
  <w:style w:type="paragraph" w:styleId="a4">
    <w:name w:val="footer"/>
    <w:basedOn w:val="a"/>
    <w:link w:val="Char0"/>
    <w:uiPriority w:val="99"/>
    <w:rsid w:val="00BA330D"/>
    <w:pPr>
      <w:tabs>
        <w:tab w:val="center" w:pos="4153"/>
        <w:tab w:val="right" w:pos="8306"/>
      </w:tabs>
      <w:snapToGrid w:val="0"/>
      <w:jc w:val="left"/>
    </w:pPr>
    <w:rPr>
      <w:sz w:val="18"/>
      <w:szCs w:val="18"/>
    </w:rPr>
  </w:style>
  <w:style w:type="character" w:customStyle="1" w:styleId="Char0">
    <w:name w:val="页脚 Char"/>
    <w:link w:val="a4"/>
    <w:uiPriority w:val="99"/>
    <w:locked/>
    <w:rsid w:val="00BA330D"/>
    <w:rPr>
      <w:sz w:val="18"/>
      <w:szCs w:val="18"/>
    </w:rPr>
  </w:style>
  <w:style w:type="paragraph" w:styleId="a5">
    <w:name w:val="header"/>
    <w:basedOn w:val="a"/>
    <w:link w:val="Char1"/>
    <w:uiPriority w:val="99"/>
    <w:rsid w:val="00BA330D"/>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BA330D"/>
    <w:rPr>
      <w:sz w:val="18"/>
      <w:szCs w:val="18"/>
    </w:rPr>
  </w:style>
  <w:style w:type="paragraph" w:styleId="a6">
    <w:name w:val="List Paragraph"/>
    <w:basedOn w:val="a"/>
    <w:uiPriority w:val="99"/>
    <w:qFormat/>
    <w:rsid w:val="00BA330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428</Words>
  <Characters>2444</Characters>
  <Application>Microsoft Office Word</Application>
  <DocSecurity>0</DocSecurity>
  <Lines>20</Lines>
  <Paragraphs>5</Paragraphs>
  <ScaleCrop>false</ScaleCrop>
  <Company>微软中国</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15</cp:revision>
  <cp:lastPrinted>2020-03-05T07:29:00Z</cp:lastPrinted>
  <dcterms:created xsi:type="dcterms:W3CDTF">2020-01-13T00:42:00Z</dcterms:created>
  <dcterms:modified xsi:type="dcterms:W3CDTF">2020-03-05T08:10:00Z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ies>
</file>